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4.3.0 -->
  <w:body>
    <w:p w:rsidR="00A77B3E">
      <w:pPr>
        <w:sectPr>
          <w:pgSz w:w="9360" w:h="12884"/>
          <w:pgMar w:top="0" w:right="0" w:bottom="0" w:left="0" w:header="720" w:footer="720" w:gutter="0"/>
          <w:pgNumType w:start="1"/>
          <w:cols w:space="720"/>
          <w:docGrid w:linePitch="360"/>
        </w:sectPr>
      </w:pPr>
      <w:r>
        <w:drawing>
          <wp:inline>
            <wp:extent cx="5943600" cy="8181191"/>
            <wp:docPr id="10000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1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81811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Normal"/>
        <w:tblW w:w="9640" w:type="dxa"/>
        <w:tblInd w:w="-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A0"/>
      </w:tblPr>
      <w:tblGrid>
        <w:gridCol w:w="568"/>
        <w:gridCol w:w="4394"/>
        <w:gridCol w:w="2977"/>
        <w:gridCol w:w="1701"/>
      </w:tblGrid>
      <w:tr w:rsidTr="00B537BD">
        <w:tblPrEx>
          <w:tblW w:w="9640" w:type="dxa"/>
          <w:tblInd w:w="-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b/>
                <w:sz w:val="22"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 xml:space="preserve">№ </w:t>
            </w:r>
            <w:r w:rsidRPr="00806FFA">
              <w:rPr>
                <w:b/>
                <w:sz w:val="22"/>
                <w:lang w:val="ru-RU" w:eastAsia="en-US" w:bidi="ar-SA"/>
              </w:rPr>
              <w:t>п</w:t>
            </w:r>
            <w:r w:rsidRPr="00806FFA">
              <w:rPr>
                <w:b/>
                <w:sz w:val="22"/>
                <w:lang w:val="ru-RU" w:eastAsia="en-US" w:bidi="ar-SA"/>
              </w:rPr>
              <w:t>/п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b/>
                <w:sz w:val="22"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Календарное событие, мероприятия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b/>
                <w:sz w:val="22"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Направление воспитания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b/>
                <w:sz w:val="22"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Дата проведения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329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СЕНТЯБРЬ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1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знаний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Музыкально-спортивный праздник «День Знаний»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Социальное Познавательное</w:t>
            </w:r>
          </w:p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 xml:space="preserve">Эстетическое              </w:t>
            </w:r>
            <w:r>
              <w:rPr>
                <w:sz w:val="22"/>
                <w:lang w:val="ru-RU" w:eastAsia="en-US" w:bidi="ar-SA"/>
              </w:rPr>
              <w:t xml:space="preserve">   </w:t>
            </w:r>
            <w:r w:rsidRPr="00806FFA">
              <w:rPr>
                <w:sz w:val="22"/>
                <w:lang w:val="ru-RU" w:eastAsia="en-US" w:bidi="ar-SA"/>
              </w:rPr>
              <w:t xml:space="preserve"> Физическое и оздоровительное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 сентября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1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солидарности в борьбе с терроризмом (3 сентября)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Акция «На страже мира и добра»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Патриотическое Социальное Духовно-нравственное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4 сентября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1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Международный день распространения грамотности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Викторина «Умники и умницы»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Познавательное</w:t>
            </w:r>
          </w:p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Социальное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8 сентября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1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воспитателя и всех дошкольных работников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Выставка рисунков «Мой воспитатель»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Социальное</w:t>
            </w:r>
          </w:p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Трудовое</w:t>
            </w:r>
          </w:p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27 сентября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1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Международный день мира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Литературная гостиная «Мир детства – самый лучший мир»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 xml:space="preserve">Социальное </w:t>
            </w:r>
            <w:r>
              <w:rPr>
                <w:sz w:val="22"/>
                <w:lang w:val="ru-RU" w:eastAsia="en-US" w:bidi="ar-SA"/>
              </w:rPr>
              <w:t xml:space="preserve">                             </w:t>
            </w:r>
            <w:r w:rsidRPr="00806FFA">
              <w:rPr>
                <w:sz w:val="22"/>
                <w:lang w:val="ru-RU" w:eastAsia="en-US" w:bidi="ar-SA"/>
              </w:rPr>
              <w:t>Духовно-нравственное Патриотическое</w:t>
            </w:r>
          </w:p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21  сентября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1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Познавательно-исследовательский проект  «Мы со спортом</w:t>
            </w:r>
            <w:r>
              <w:rPr>
                <w:lang w:val="ru-RU" w:eastAsia="en-US" w:bidi="ar-SA"/>
              </w:rPr>
              <w:t xml:space="preserve"> дружим – доктор нам не нужен!»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Познавательное</w:t>
            </w:r>
          </w:p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Физическое и оздоровительное</w:t>
            </w:r>
          </w:p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 xml:space="preserve">Социальное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сентябрь-май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 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198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ОКТЯБРЬ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2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Международный день музыки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Музыкальная гостиная «От сердца к сердцу песня льется»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 xml:space="preserve">Эстетическое Духовно-нравственное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 октября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2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защиты животных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«Стремись животным помогать – их добротой окружать!»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Познавательное Духовно-нравственное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4 октября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2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учителя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беседы, сюжетно-ролевые игры по теме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Социальное</w:t>
            </w:r>
          </w:p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Духовно-нравственное</w:t>
            </w:r>
          </w:p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Трудовое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5 октября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2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отца в России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Фотовыставка «Одни в один» (дедушки, папы, дети на одном фото)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 xml:space="preserve">Социальное </w:t>
            </w:r>
          </w:p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Духовно-нравственное</w:t>
            </w:r>
          </w:p>
          <w:p w:rsidR="00B537BD" w:rsidRPr="00806FFA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806FFA">
              <w:rPr>
                <w:sz w:val="22"/>
                <w:lang w:val="ru-RU" w:eastAsia="en-US" w:bidi="ar-SA"/>
              </w:rP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16 октября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 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2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Познавательно-речевой проект по ЗОЖ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«Мы здоровью скажем – «ДА!»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Физическое и оздоровительное</w:t>
            </w:r>
          </w:p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Познавательное</w:t>
            </w:r>
          </w:p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Социальное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Октябрь-апрель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2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Познавательно-исследовательский проект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«Играя, познаем мир»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Познавательное</w:t>
            </w:r>
          </w:p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 xml:space="preserve">Социальное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Октябрь-апрель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2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 xml:space="preserve">Выставка совместных творческих работ 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«Волшебная улыбка Осени»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Эстетическое Трудовое Социальное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12 октября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 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2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здоровья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эк</w:t>
            </w:r>
            <w:r>
              <w:rPr>
                <w:lang w:val="ru-RU" w:eastAsia="en-US" w:bidi="ar-SA"/>
              </w:rPr>
              <w:t xml:space="preserve">скурсия на спортивную площадку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Физическое и оздоровительное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18 октября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2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 xml:space="preserve">День бабушек и дедушек в России 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Мастер-класс по изготовлению открытки к празднику «Бабушку и дедушку поздравим от души!»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Социальное</w:t>
            </w:r>
          </w:p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Духовно-нравственное Трудовое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27 октября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2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Осенние праздники, посвященные Дню рождения детского сада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 xml:space="preserve">Эстетическое </w:t>
            </w:r>
          </w:p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Социальное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25-31 октября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162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НОЯБРЬ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3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народного единства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 «Россия великая и многоликая» (знакомство с государственными символами страны, области, традициями разных народов, национальным фольклором, играми народов России)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 xml:space="preserve">Патриотическое </w:t>
            </w:r>
            <w:r>
              <w:rPr>
                <w:sz w:val="22"/>
                <w:lang w:val="ru-RU" w:eastAsia="en-US" w:bidi="ar-SA"/>
              </w:rPr>
              <w:t xml:space="preserve">                               </w:t>
            </w:r>
            <w:r w:rsidRPr="001B767C">
              <w:rPr>
                <w:sz w:val="22"/>
                <w:lang w:val="ru-RU" w:eastAsia="en-US" w:bidi="ar-SA"/>
              </w:rPr>
              <w:t xml:space="preserve">Духовно-нравственное Социальное 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3 ноября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3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 xml:space="preserve">День памяти погибших при исполнении служебных </w:t>
            </w:r>
            <w:r w:rsidRPr="006A6D53">
              <w:rPr>
                <w:i/>
                <w:lang w:val="ru-RU" w:eastAsia="en-US" w:bidi="ar-SA"/>
              </w:rPr>
              <w:t>обязанностей сотрудников органов внутренних дел России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оформление информационного стенда;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прослушивание песен о защитниках Родины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Патриотическое</w:t>
            </w:r>
          </w:p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Духовно-нравственное</w:t>
            </w:r>
          </w:p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Социальное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8 ноября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3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7.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матери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Конкурс чтецов, посвященный 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Дню матери «Милой и любимой» 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Концерт, посвященный Дню матери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Социальное</w:t>
            </w:r>
          </w:p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Духовно-нравственное</w:t>
            </w:r>
          </w:p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20-22 ноября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24 ноября</w:t>
            </w:r>
            <w:r>
              <w:rPr>
                <w:lang w:val="ru-RU" w:eastAsia="en-US" w:bidi="ar-SA"/>
              </w:rPr>
              <w:t xml:space="preserve"> 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4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3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Государственного герба РФ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дидактические игры «Собери из частей целое», «Найди герб», «Узнай герб России»;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познавательные беседы «Символика России», «Откуда герб пришел»;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просмотр мультипликационного фильма «Сказка о двуглавом орле»;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рассматривание иллюстрации, альбомов и рисунков с изображением герба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Патриотическое</w:t>
            </w:r>
          </w:p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Познавательное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30 ноября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3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Познавательно-речевой проект 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«Интересные дела моей семьи»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Патриотическое Познавательное</w:t>
            </w:r>
          </w:p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Социальное                              Духовно-нравственное</w:t>
            </w:r>
          </w:p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Ноябрь - март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3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Всемирный день доброты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Акция «Добрые письма»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Социальное Духовно-нравственное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13 ноября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3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Всемирный день ребенка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 «Детство – это смех и радость, и счастливые мечты»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Социальное</w:t>
            </w:r>
          </w:p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Физкультурное и оздоровительное Духовно-нравственное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20  ноября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22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ДЕКАБРЬ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4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добровольца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(волонтера) в России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Акция «Дети - детям»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Патриотическое Духовно-нравственное Социальное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5 декабря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 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11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4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Международный день художника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выставка рисунков «Волшебная кисточка»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виртуальные экскурсии по известным музеям России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Эстетическое</w:t>
            </w:r>
          </w:p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Социальное</w:t>
            </w:r>
          </w:p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Познавательное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8 декабря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4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Героев Отечества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«Разговоры о </w:t>
            </w:r>
            <w:r w:rsidRPr="006A6D53">
              <w:rPr>
                <w:lang w:val="ru-RU" w:eastAsia="en-US" w:bidi="ar-SA"/>
              </w:rPr>
              <w:t>важном</w:t>
            </w:r>
            <w:r w:rsidRPr="006A6D53">
              <w:rPr>
                <w:lang w:val="ru-RU" w:eastAsia="en-US" w:bidi="ar-SA"/>
              </w:rPr>
              <w:t>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Патриотическое Духовно-нравственное Социальное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11 декабря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4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 xml:space="preserve">День Конституции Российской </w:t>
            </w:r>
            <w:r w:rsidRPr="006A6D53">
              <w:rPr>
                <w:i/>
                <w:lang w:val="ru-RU" w:eastAsia="en-US" w:bidi="ar-SA"/>
              </w:rPr>
              <w:t>Федерации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«Мы – граждане большой страны»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Патриотическое</w:t>
            </w:r>
          </w:p>
          <w:p w:rsidR="00B537BD" w:rsidRPr="001B767C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1B767C">
              <w:rPr>
                <w:sz w:val="22"/>
                <w:lang w:val="ru-RU" w:eastAsia="en-US" w:bidi="ar-SA"/>
              </w:rPr>
              <w:t>Социальное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12 декабря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4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Познавательно-исследовательский проект 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«В названьях курских улиц имена – человек, история, страна»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Познавательное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Духовно-нравственное Патриотическое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декабрь-февраль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4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85674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 xml:space="preserve">Выставка совместных творческих работ </w:t>
            </w:r>
            <w:r w:rsidRPr="006A6D53">
              <w:rPr>
                <w:lang w:val="ru-RU" w:eastAsia="en-US" w:bidi="ar-SA"/>
              </w:rPr>
              <w:t>«Зимняя сказка, как ты прекрасна!»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Эстетическое, Трудовое Социальное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20 декабря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340FE0">
              <w:rPr>
                <w:lang w:val="ru-RU" w:eastAsia="en-US" w:bidi="ar-SA"/>
              </w:rPr>
              <w:t xml:space="preserve"> 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4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Новогодние утренники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Этико-эстетическое, социальное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22-27 декабря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351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ЯНВАРЬ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5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снятия блокады Ленинграда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просмотр презентаций «Путешествие во времени. Блокада Ленинграда»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Патриотическое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Духовно-нравственное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Социальное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27 января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5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Познавательно-исследовательский проект «У моей России…»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Познавательное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Патриотическое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Духовно-нравственное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Социальное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Январь-апрель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57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5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Природоохранная акция 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«Покормите птиц зимой»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Патриотическое Трудовое Социальное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Январь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107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5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Международный день зимних видов спорта – 19 января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«Неделя здоровья «Пять спортивных дней для взрослых и детей!»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Физическое и оздоровительное Патриотическое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Социальное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15-19 января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5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Лучшая постройка из снега «Зимняя фантазия» (сказочные герои)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Трудовое Эстетическое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Январь 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164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ФЕВРАЛЬ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9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 xml:space="preserve">Неделя науки  «Первые шаги в науку» </w:t>
            </w:r>
            <w:r>
              <w:rPr>
                <w:i/>
                <w:lang w:val="ru-RU" w:eastAsia="en-US" w:bidi="ar-SA"/>
              </w:rPr>
              <w:t xml:space="preserve">             </w:t>
            </w:r>
            <w:r w:rsidRPr="006A6D53">
              <w:rPr>
                <w:i/>
                <w:lang w:val="ru-RU" w:eastAsia="en-US" w:bidi="ar-SA"/>
              </w:rPr>
              <w:t>(8 февраля – День российской науки)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Познавательное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Социальное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Патриотическое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5-9 февраля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88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памяти о россиянах, исполнявших служебный долг за пределами Отечества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рассматривание фотографий, иллюстраций, вырезок из журналов, плакатов с сопровождением рассказа воспитателя;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акция «Открытка воину-интернационалисту»;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просмотр видеороликов, презентаций о мужестве воинов-интернационалистов.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Патриотическое, Духовно-нравственное Трудовое 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Познавательное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15 февраля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745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Международный день родного языка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-</w:t>
            </w:r>
            <w:r w:rsidRPr="006A6D53">
              <w:rPr>
                <w:lang w:val="ru-RU" w:eastAsia="en-US" w:bidi="ar-SA"/>
              </w:rPr>
              <w:t xml:space="preserve"> викторина «Чем богат родной язык» (по произведениям русских писателей и поэтов)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Познавательное Духовно-нравственное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21 февраля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21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6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Защитника Отечества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викторины, дидактические игры;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изготовление открыток в подарок папе;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выставка военной техники;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- краткосрочные проекты 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«День Защитника Отечества!»;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музыкально-спортивные мероприятия «Защитники Родины!»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Патриотическое Духовно-нравственное Физическое и оздоровительное Эстетическое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20-22 февраля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22 февраля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210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МАРТ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Международный женский день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выставка газет;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выставка поделок «Все на земле от маминых рук!»;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акция «Каждой маме по тюльпану»;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краткосрочные проекты «Мир начинается с мамы!»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утренники, посвященные 8 Марта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Социальное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Духовно-нравственное Познавательное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Эстетическое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Трудовое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1-7 марта 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 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7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Неделя театра «Театр – страна сказок и фантазий» (27 марта – Всемирный день театра)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- виртуальная экскурсия «Лучшие театры России»; 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просмотр презентаций «Любимые герои»;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продуктивная деятельность «Театральные маски»;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выставка детских книг «Моя любимая книжка»;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рисование иллюстраций к фильмам и сказкам;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- развлечение с элементами театрализации «Расскажем сказки вместе» (инсценировки сказок, мини-сценки)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Эстетическое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Трудовое                               Социальное                      Патриотическое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25-29 марта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88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АПРЕЛЬ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8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космонавтики (неделя)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«Путь к звездам»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Краткосрочные проекты «Что скрывает космос?»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Фотовыставка «Семейные космические фантазии»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Познавательное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Патриотическое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Физкультурное и оздоровительное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 xml:space="preserve">Эстетическое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08-12 апреля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8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 xml:space="preserve">День смеха 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Развлечение «Юмор и смех радуют всех»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Социальное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Физкультурное и оздоровительное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 апреля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8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здоровья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Челлендж</w:t>
            </w:r>
            <w:r w:rsidRPr="006A6D53">
              <w:rPr>
                <w:lang w:val="ru-RU" w:eastAsia="en-US" w:bidi="ar-SA"/>
              </w:rPr>
              <w:t xml:space="preserve"> «Быстрый, ловкий, смелый…»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Физическое и оздоровительное Социальное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5 апреля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266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8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4. 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Тематический день «Человек природе друг – пусть узнают все вокруг!» (Международный  День Земли – 22 апреля)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природоохранная Акция «Знаки сделаем мы дружно и расставим там, где нужно, чтобы людям показать, как природу охранять»;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выставка поделок «Мусор, фантазия, красота»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Социальное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Познавательное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Духовно-нравственное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Трудовое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22 апреля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8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пожарной охраны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«Пожарные – верные стражи огня»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Социальное Познавательное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30 апреля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 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213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sz w:val="22"/>
                <w:lang w:val="ru-RU" w:eastAsia="en-US" w:bidi="ar-SA"/>
              </w:rPr>
            </w:pPr>
            <w:r w:rsidRPr="00B95097">
              <w:rPr>
                <w:b/>
                <w:sz w:val="22"/>
                <w:lang w:val="ru-RU" w:eastAsia="en-US" w:bidi="ar-SA"/>
              </w:rPr>
              <w:t>МАЙ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110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9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Праздник Весны и Труда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рисунки на асфальте «Веселый Первомай»;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детский субботник по уборке участков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Трудовое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Эстетическое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Духовно-нравственное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 мая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9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Победы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беседы, презентации «</w:t>
            </w:r>
            <w:r w:rsidRPr="006A6D53">
              <w:rPr>
                <w:lang w:val="ru-RU" w:eastAsia="en-US" w:bidi="ar-SA"/>
              </w:rPr>
              <w:t>Сквозьгода</w:t>
            </w:r>
            <w:r w:rsidRPr="006A6D53">
              <w:rPr>
                <w:lang w:val="ru-RU" w:eastAsia="en-US" w:bidi="ar-SA"/>
              </w:rPr>
              <w:t xml:space="preserve"> звенит Победа!», «Воевали наши деды», «Мы помним ваши имена»;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оформление уголков памяти в группах;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- Акции «Окна Победы», «Рисуем Победу!»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- Фотовыставка «Бессмертный полк»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Патриотическое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Духовно-нравственное Социальное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Эстетическое Познавательное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2-8 мая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 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8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9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славянский письменности и культуры</w:t>
            </w:r>
          </w:p>
          <w:p w:rsidR="00B537BD" w:rsidRPr="00DE76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«Откуда азбука взялась»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Социальное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Познавательное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24 мая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8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9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3.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 xml:space="preserve">Международный день семьи 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 xml:space="preserve">Тематический день 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«Любовь и верность – два крыла семьи»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Социальное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Духовно-нравственное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15 мая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23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9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4.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>Конкурс «Хрустальный башмачок»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Май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28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9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5.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>
              <w:rPr>
                <w:lang w:val="ru-RU" w:eastAsia="en-US" w:bidi="ar-SA"/>
              </w:rPr>
              <w:t xml:space="preserve">Выпускные праздники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 xml:space="preserve">Социальное  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30-31 мая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297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ИЮНЬ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55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10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защиты детей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Социальное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 июня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547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10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русского языка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Патриотическое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Социальное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6 июня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840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10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 xml:space="preserve">День России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Патриотическое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 xml:space="preserve">Духовно-нравственное 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Эстетическое Познавательное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11 июня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273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10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 xml:space="preserve">День памяти и скорби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Духовно-нравственное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22 июня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273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lang w:val="ru-RU" w:eastAsia="en-US" w:bidi="ar-SA"/>
              </w:rPr>
            </w:pPr>
            <w:r w:rsidRPr="00806FFA">
              <w:rPr>
                <w:b/>
                <w:sz w:val="22"/>
                <w:lang w:val="ru-RU" w:eastAsia="en-US" w:bidi="ar-SA"/>
              </w:rPr>
              <w:t>ИЮЛЬ</w:t>
            </w:r>
          </w:p>
        </w:tc>
      </w:tr>
      <w:tr w:rsidTr="00995261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409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11"/>
              </w:numPr>
              <w:autoSpaceDE/>
              <w:autoSpaceDN/>
              <w:spacing w:after="0" w:line="240" w:lineRule="auto"/>
              <w:ind w:left="1440" w:right="20" w:hanging="360"/>
              <w:jc w:val="left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семьи, любви и верности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Социальное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Познавательное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24 мая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rPr>
          <w:trHeight w:val="146"/>
        </w:trPr>
        <w:tc>
          <w:tcPr>
            <w:tcW w:w="964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jc w:val="center"/>
              <w:rPr>
                <w:b/>
                <w:lang w:val="ru-RU" w:eastAsia="en-US" w:bidi="ar-SA"/>
              </w:rPr>
            </w:pPr>
            <w:bookmarkStart w:id="0" w:name="_GoBack"/>
            <w:bookmarkEnd w:id="0"/>
            <w:r w:rsidRPr="00806FFA">
              <w:rPr>
                <w:b/>
                <w:sz w:val="22"/>
                <w:lang w:val="ru-RU" w:eastAsia="en-US" w:bidi="ar-SA"/>
              </w:rPr>
              <w:t>АВГУСТ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1"/>
                <w:numId w:val="13"/>
              </w:numPr>
              <w:autoSpaceDE/>
              <w:autoSpaceDN/>
              <w:spacing w:after="0" w:line="240" w:lineRule="auto"/>
              <w:ind w:left="1440" w:right="20" w:hanging="360"/>
              <w:jc w:val="left"/>
              <w:rPr>
                <w:lang w:val="ru-RU" w:eastAsia="en-US" w:bidi="ar-SA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физкультурника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Май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12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5</w:t>
            </w:r>
            <w:r w:rsidRPr="006A6D53">
              <w:rPr>
                <w:lang w:val="ru-RU" w:eastAsia="en-US" w:bidi="ar-SA"/>
              </w:rPr>
              <w:t>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Государственного флага РФ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Социальное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Патриотическое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 xml:space="preserve">Духовно-нравственное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25-26 мая</w:t>
            </w:r>
          </w:p>
        </w:tc>
      </w:tr>
      <w:tr w:rsidTr="00B537BD">
        <w:tblPrEx>
          <w:tblW w:w="9640" w:type="dxa"/>
          <w:tblInd w:w="-85" w:type="dxa"/>
          <w:tblLayout w:type="fixed"/>
          <w:tblCellMar>
            <w:left w:w="57" w:type="dxa"/>
            <w:right w:w="57" w:type="dxa"/>
          </w:tblCellMar>
          <w:tblLook w:val="04A0"/>
        </w:tblPrEx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B537BD">
            <w:pPr>
              <w:widowControl/>
              <w:numPr>
                <w:ilvl w:val="0"/>
                <w:numId w:val="12"/>
              </w:numPr>
              <w:autoSpaceDE/>
              <w:autoSpaceDN/>
              <w:spacing w:after="0" w:line="240" w:lineRule="auto"/>
              <w:ind w:left="720" w:right="20" w:hanging="36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6.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i/>
                <w:lang w:val="ru-RU" w:eastAsia="en-US" w:bidi="ar-SA"/>
              </w:rPr>
            </w:pPr>
            <w:r w:rsidRPr="006A6D53">
              <w:rPr>
                <w:i/>
                <w:lang w:val="ru-RU" w:eastAsia="en-US" w:bidi="ar-SA"/>
              </w:rPr>
              <w:t>День российского кино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Социальное</w:t>
            </w:r>
          </w:p>
          <w:p w:rsidR="00B537BD" w:rsidRPr="00B95097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sz w:val="22"/>
                <w:lang w:val="ru-RU" w:eastAsia="en-US" w:bidi="ar-SA"/>
              </w:rPr>
            </w:pPr>
            <w:r w:rsidRPr="00B95097">
              <w:rPr>
                <w:sz w:val="22"/>
                <w:lang w:val="ru-RU" w:eastAsia="en-US" w:bidi="ar-SA"/>
              </w:rPr>
              <w:t>Эстетическое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6A6D53">
              <w:rPr>
                <w:lang w:val="ru-RU" w:eastAsia="en-US" w:bidi="ar-SA"/>
              </w:rPr>
              <w:t>1 июня</w:t>
            </w:r>
          </w:p>
          <w:p w:rsidR="00B537BD" w:rsidRPr="006A6D53" w:rsidP="00030322">
            <w:pPr>
              <w:widowControl w:val="0"/>
              <w:autoSpaceDE w:val="0"/>
              <w:autoSpaceDN w:val="0"/>
              <w:spacing w:after="0" w:line="240" w:lineRule="auto"/>
              <w:ind w:right="20"/>
              <w:rPr>
                <w:lang w:val="ru-RU" w:eastAsia="en-US" w:bidi="ar-SA"/>
              </w:rPr>
            </w:pPr>
            <w:r w:rsidRPr="00916348">
              <w:rPr>
                <w:lang w:val="ru-RU" w:eastAsia="en-US" w:bidi="ar-SA"/>
              </w:rPr>
              <w:t xml:space="preserve"> </w:t>
            </w:r>
          </w:p>
        </w:tc>
      </w:tr>
    </w:tbl>
    <w:p w:rsidR="008318C6">
      <w:pPr>
        <w:widowControl w:val="0"/>
        <w:autoSpaceDE w:val="0"/>
        <w:autoSpaceDN w:val="0"/>
        <w:spacing w:after="0" w:line="240" w:lineRule="auto"/>
        <w:rPr>
          <w:sz w:val="22"/>
          <w:szCs w:val="22"/>
          <w:lang w:val="ru-RU" w:eastAsia="en-US" w:bidi="ar-SA"/>
        </w:rPr>
      </w:pPr>
    </w:p>
    <w:sectPr>
      <w:pgSz w:w="11906" w:h="16838"/>
      <w:pgMar w:top="1134" w:right="850" w:bottom="1134" w:left="1701" w:header="708" w:footer="708" w:gutter="0"/>
      <w:pgNumType w:start="3"/>
      <w:cols w:space="708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811E1"/>
    <w:multiLevelType w:val="multilevel"/>
    <w:tmpl w:val="1882AF62"/>
    <w:lvl w:ilvl="0">
      <w:start w:val="1"/>
      <w:numFmt w:val="decimal"/>
      <w:lvlText w:val="%1."/>
      <w:lvlJc w:val="righ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37516CD"/>
    <w:multiLevelType w:val="multilevel"/>
    <w:tmpl w:val="FB70AAC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2B7EE6"/>
    <w:multiLevelType w:val="multilevel"/>
    <w:tmpl w:val="2346AEB2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FF2DA1"/>
    <w:multiLevelType w:val="multilevel"/>
    <w:tmpl w:val="84C8599C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35D68"/>
    <w:multiLevelType w:val="multilevel"/>
    <w:tmpl w:val="3120FB4E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1832D1"/>
    <w:multiLevelType w:val="multilevel"/>
    <w:tmpl w:val="5C48AF7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E3017B"/>
    <w:multiLevelType w:val="multilevel"/>
    <w:tmpl w:val="0CFC908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6C4927"/>
    <w:multiLevelType w:val="multilevel"/>
    <w:tmpl w:val="57C0DCE6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B378B2"/>
    <w:multiLevelType w:val="multilevel"/>
    <w:tmpl w:val="467EC4D0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D1F49"/>
    <w:multiLevelType w:val="multilevel"/>
    <w:tmpl w:val="F0DA5C7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CB6544A"/>
    <w:multiLevelType w:val="multilevel"/>
    <w:tmpl w:val="B3A8C85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03D28AC"/>
    <w:multiLevelType w:val="multilevel"/>
    <w:tmpl w:val="ED987FD4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03D28AD"/>
    <w:multiLevelType w:val="multilevel"/>
    <w:tmpl w:val="B3A8C85A"/>
    <w:lvl w:ilvl="0">
      <w:start w:val="1"/>
      <w:numFmt w:val="decimal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4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1"/>
  </w:num>
  <w:num w:numId="10">
    <w:abstractNumId w:val="7"/>
  </w:num>
  <w:num w:numId="11">
    <w:abstractNumId w:val="0"/>
  </w:num>
  <w:num w:numId="12">
    <w:abstractNumId w:val="10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030322"/>
    <w:rsid w:val="001B767C"/>
    <w:rsid w:val="00340FE0"/>
    <w:rsid w:val="00623081"/>
    <w:rsid w:val="006A6D53"/>
    <w:rsid w:val="00806FFA"/>
    <w:rsid w:val="008318C6"/>
    <w:rsid w:val="00856747"/>
    <w:rsid w:val="00916348"/>
    <w:rsid w:val="0092298B"/>
    <w:rsid w:val="00995261"/>
    <w:rsid w:val="00A77B3E"/>
    <w:rsid w:val="00B537BD"/>
    <w:rsid w:val="00B95097"/>
    <w:rsid w:val="00CA2A55"/>
    <w:rsid w:val="00DE7697"/>
    <w:rsid w:val="00E5721C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uiPriority w:val="59"/>
    <w:rsid w:val="00B537BD"/>
    <w:rPr>
      <w:rFonts w:asciiTheme="minorHAnsi" w:eastAsiaTheme="minorHAnsi" w:hAnsiTheme="minorHAnsi" w:cstheme="minorBidi"/>
      <w:sz w:val="22"/>
      <w:szCs w:val="22"/>
      <w:lang w:val="ru-RU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a"/>
    <w:qFormat/>
    <w:rsid w:val="00B537BD"/>
    <w:pPr>
      <w:widowControl w:val="0"/>
      <w:autoSpaceDE w:val="0"/>
      <w:autoSpaceDN w:val="0"/>
      <w:ind w:left="819"/>
      <w:jc w:val="both"/>
    </w:pPr>
    <w:rPr>
      <w:sz w:val="22"/>
      <w:szCs w:val="22"/>
      <w:lang w:val="ru-RU" w:eastAsia="en-US" w:bidi="ar-SA"/>
    </w:rPr>
  </w:style>
  <w:style w:type="character" w:customStyle="1" w:styleId="a">
    <w:name w:val="Абзац списка Знак"/>
    <w:link w:val="ListParagraph"/>
    <w:rsid w:val="00B537BD"/>
    <w:rPr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jpe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8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