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8E" w:rsidRDefault="008D61F0">
      <w:pPr>
        <w:spacing w:before="10"/>
        <w:ind w:right="-200"/>
        <w:jc w:val="both"/>
        <w:sectPr w:rsidR="001B018E">
          <w:pgSz w:w="11900" w:h="16840"/>
          <w:pgMar w:top="220" w:right="0" w:bottom="220" w:left="0" w:header="720" w:footer="720" w:gutter="0"/>
          <w:pgNumType w:start="1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9pt" o:allowincell="f">
            <v:imagedata r:id="rId6" o:title=""/>
          </v:shape>
        </w:pict>
      </w:r>
    </w:p>
    <w:p w:rsidR="001B018E" w:rsidRPr="008D61F0" w:rsidRDefault="008D61F0">
      <w:pPr>
        <w:numPr>
          <w:ilvl w:val="0"/>
          <w:numId w:val="3"/>
        </w:numPr>
        <w:spacing w:before="1" w:line="275" w:lineRule="atLeast"/>
        <w:ind w:right="654"/>
        <w:rPr>
          <w:lang w:val="ru-RU"/>
        </w:rPr>
      </w:pPr>
      <w:bookmarkStart w:id="0" w:name="_GoBack"/>
      <w:bookmarkEnd w:id="0"/>
      <w:r w:rsidRPr="008D61F0">
        <w:rPr>
          <w:color w:val="000000"/>
          <w:lang w:val="ru-RU"/>
        </w:rPr>
        <w:lastRenderedPageBreak/>
        <w:t xml:space="preserve">Правила </w:t>
      </w:r>
      <w:r w:rsidRPr="008D61F0">
        <w:rPr>
          <w:color w:val="000000"/>
          <w:lang w:val="ru-RU"/>
        </w:rPr>
        <w:t>являются локальным нормативным актом ДОУ и обязательны для исполнения всеми участниками образовательных отношений.</w:t>
      </w:r>
    </w:p>
    <w:p w:rsidR="001B018E" w:rsidRPr="008D61F0" w:rsidRDefault="008D61F0">
      <w:pPr>
        <w:numPr>
          <w:ilvl w:val="0"/>
          <w:numId w:val="3"/>
        </w:numPr>
        <w:spacing w:before="1" w:line="275" w:lineRule="atLeast"/>
        <w:ind w:right="654"/>
        <w:jc w:val="both"/>
        <w:rPr>
          <w:lang w:val="ru-RU"/>
        </w:rPr>
      </w:pPr>
      <w:proofErr w:type="gramStart"/>
      <w:r w:rsidRPr="008D61F0">
        <w:rPr>
          <w:color w:val="000000"/>
          <w:lang w:val="ru-RU"/>
        </w:rPr>
        <w:t>Контроль за</w:t>
      </w:r>
      <w:proofErr w:type="gramEnd"/>
      <w:r w:rsidRPr="008D61F0">
        <w:rPr>
          <w:color w:val="000000"/>
          <w:lang w:val="ru-RU"/>
        </w:rPr>
        <w:t xml:space="preserve"> соблюдением настоящих Правил внутреннего распорядка воспитанников осуществляется  педагогическими,  руководящими  работниками  до</w:t>
      </w:r>
      <w:r w:rsidRPr="008D61F0">
        <w:rPr>
          <w:color w:val="000000"/>
          <w:lang w:val="ru-RU"/>
        </w:rPr>
        <w:t>школьного образовательного  учреждения,  а  также  иными  лицами,  на  которых  возложены соответствующие обязанности.</w:t>
      </w:r>
    </w:p>
    <w:p w:rsidR="001B018E" w:rsidRPr="008D61F0" w:rsidRDefault="008D61F0">
      <w:pPr>
        <w:numPr>
          <w:ilvl w:val="0"/>
          <w:numId w:val="4"/>
        </w:numPr>
        <w:spacing w:before="276" w:line="275" w:lineRule="atLeast"/>
        <w:ind w:right="654"/>
        <w:rPr>
          <w:lang w:val="ru-RU"/>
        </w:rPr>
      </w:pPr>
      <w:r w:rsidRPr="008D61F0">
        <w:rPr>
          <w:b/>
          <w:bCs/>
          <w:color w:val="000000"/>
          <w:lang w:val="ru-RU"/>
        </w:rPr>
        <w:t>Режим  работы  ДОУ  (распорядок  пребывания  воспитанников)  и  образовательной деятельности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Режим  работы  ДОУ  и  длительность  пребыва</w:t>
      </w:r>
      <w:r w:rsidRPr="008D61F0">
        <w:rPr>
          <w:color w:val="000000"/>
          <w:lang w:val="ru-RU"/>
        </w:rPr>
        <w:t>ния  в  нем  воспитанников  определяется Уставом дошкольного образовательного учреждения.</w:t>
      </w:r>
    </w:p>
    <w:p w:rsidR="001B018E" w:rsidRPr="008D61F0" w:rsidRDefault="008D61F0">
      <w:pPr>
        <w:numPr>
          <w:ilvl w:val="0"/>
          <w:numId w:val="5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Детский сад работает по </w:t>
      </w:r>
      <w:r w:rsidRPr="008D61F0">
        <w:rPr>
          <w:color w:val="000000"/>
          <w:sz w:val="22"/>
          <w:szCs w:val="22"/>
          <w:lang w:val="ru-RU"/>
        </w:rPr>
        <w:t>5-</w:t>
      </w:r>
      <w:r w:rsidRPr="008D61F0">
        <w:rPr>
          <w:color w:val="000000"/>
          <w:lang w:val="ru-RU"/>
        </w:rPr>
        <w:t>дневной рабочей неделе.</w:t>
      </w:r>
    </w:p>
    <w:p w:rsidR="001B018E" w:rsidRPr="008D61F0" w:rsidRDefault="008D61F0">
      <w:pPr>
        <w:numPr>
          <w:ilvl w:val="0"/>
          <w:numId w:val="5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Режим функционирования ДОУ составляет с 8ч 00м до 17 ч 00м</w:t>
      </w:r>
      <w:r w:rsidRPr="008D61F0">
        <w:rPr>
          <w:i/>
          <w:iCs/>
          <w:color w:val="000000"/>
          <w:lang w:val="ru-RU"/>
        </w:rPr>
        <w:t xml:space="preserve">  </w:t>
      </w:r>
    </w:p>
    <w:p w:rsidR="001B018E" w:rsidRDefault="008D61F0">
      <w:pPr>
        <w:numPr>
          <w:ilvl w:val="0"/>
          <w:numId w:val="5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 xml:space="preserve">Основу режима дошкольного образовательного учреждения </w:t>
      </w:r>
      <w:r w:rsidRPr="008D61F0">
        <w:rPr>
          <w:color w:val="000000"/>
          <w:lang w:val="ru-RU"/>
        </w:rPr>
        <w:t xml:space="preserve"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</w:t>
      </w:r>
      <w:r w:rsidRPr="008D61F0">
        <w:rPr>
          <w:color w:val="000000"/>
          <w:lang w:val="ru-RU"/>
        </w:rPr>
        <w:t xml:space="preserve">контингента воспитанников и их индивидуальных особенностей, климата и времени года в соответствии с СП 2.4.3648-20. </w:t>
      </w:r>
      <w:proofErr w:type="spellStart"/>
      <w:r>
        <w:rPr>
          <w:color w:val="000000"/>
        </w:rPr>
        <w:t>Режим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обязателен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соблюдения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участниками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отношений</w:t>
      </w:r>
      <w:proofErr w:type="spellEnd"/>
      <w:r>
        <w:rPr>
          <w:color w:val="000000"/>
        </w:rPr>
        <w:t>.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1"/>
        <w:rPr>
          <w:lang w:val="ru-RU"/>
        </w:rPr>
      </w:pPr>
      <w:r w:rsidRPr="008D61F0">
        <w:rPr>
          <w:color w:val="000000"/>
          <w:lang w:val="ru-RU"/>
        </w:rPr>
        <w:t>В соответствии с календарным учебным графиком, утвержденным зав</w:t>
      </w:r>
      <w:r w:rsidRPr="008D61F0">
        <w:rPr>
          <w:color w:val="000000"/>
          <w:lang w:val="ru-RU"/>
        </w:rPr>
        <w:t>едующим ежегодно, на начало учебного года:</w:t>
      </w:r>
    </w:p>
    <w:p w:rsidR="001B018E" w:rsidRPr="008D61F0" w:rsidRDefault="008D61F0">
      <w:pPr>
        <w:numPr>
          <w:ilvl w:val="1"/>
          <w:numId w:val="5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продолжительность учебного года – с начала сентября по конец мая;</w:t>
      </w:r>
    </w:p>
    <w:p w:rsidR="001B018E" w:rsidRPr="008D61F0" w:rsidRDefault="008D61F0">
      <w:pPr>
        <w:numPr>
          <w:ilvl w:val="1"/>
          <w:numId w:val="5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летний оздоровительный период – с начала июня по конец августа. 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8D61F0">
        <w:rPr>
          <w:color w:val="000000"/>
          <w:lang w:val="ru-RU"/>
        </w:rPr>
        <w:t>Роспотребнадзора</w:t>
      </w:r>
      <w:proofErr w:type="spellEnd"/>
      <w:r w:rsidRPr="008D61F0">
        <w:rPr>
          <w:color w:val="000000"/>
          <w:lang w:val="ru-RU"/>
        </w:rPr>
        <w:t xml:space="preserve"> по Курской области, в ходе которого осуществляются карантинные мероприятия. 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Содержание  дошкольного  образования  определяется  о</w:t>
      </w:r>
      <w:r w:rsidRPr="008D61F0">
        <w:rPr>
          <w:color w:val="000000"/>
          <w:lang w:val="ru-RU"/>
        </w:rPr>
        <w:t>бразовательной  программой дошкольного  образования.  Требования  к  структуре,  объему,  условиям  реализации  и результатам освоения образовательной программы дошкольного образования определяются федеральным государственным образовательным стандартом дош</w:t>
      </w:r>
      <w:r w:rsidRPr="008D61F0">
        <w:rPr>
          <w:color w:val="000000"/>
          <w:lang w:val="ru-RU"/>
        </w:rPr>
        <w:t>кольного образования.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Содержание Программы обе</w:t>
      </w:r>
      <w:r w:rsidRPr="008D61F0">
        <w:rPr>
          <w:color w:val="000000"/>
          <w:lang w:val="ru-RU"/>
        </w:rPr>
        <w:t>спечивает развитие личности, мотивации и способностей детей  в  различных  видах  деятельности  и  охватывает  следующие  структурные  единицы, представляющие определенные направления развития и образования детей:</w:t>
      </w:r>
    </w:p>
    <w:p w:rsidR="001B018E" w:rsidRDefault="008D61F0">
      <w:pPr>
        <w:numPr>
          <w:ilvl w:val="2"/>
          <w:numId w:val="5"/>
        </w:numPr>
        <w:spacing w:before="1" w:line="265" w:lineRule="atLeast"/>
        <w:ind w:right="-200"/>
        <w:jc w:val="both"/>
      </w:pPr>
      <w:proofErr w:type="spellStart"/>
      <w:r>
        <w:rPr>
          <w:color w:val="000000"/>
        </w:rPr>
        <w:t>социально-коммуникативное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>;</w:t>
      </w:r>
    </w:p>
    <w:p w:rsidR="001B018E" w:rsidRDefault="008D61F0">
      <w:pPr>
        <w:numPr>
          <w:ilvl w:val="2"/>
          <w:numId w:val="5"/>
        </w:numPr>
        <w:spacing w:before="1" w:line="265" w:lineRule="atLeast"/>
        <w:ind w:right="-200"/>
        <w:jc w:val="both"/>
      </w:pPr>
      <w:proofErr w:type="spellStart"/>
      <w:r>
        <w:rPr>
          <w:color w:val="000000"/>
        </w:rPr>
        <w:t>познав</w:t>
      </w:r>
      <w:r>
        <w:rPr>
          <w:color w:val="000000"/>
        </w:rPr>
        <w:t>ательное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>;</w:t>
      </w:r>
    </w:p>
    <w:p w:rsidR="001B018E" w:rsidRDefault="008D61F0">
      <w:pPr>
        <w:numPr>
          <w:ilvl w:val="2"/>
          <w:numId w:val="5"/>
        </w:numPr>
        <w:spacing w:before="1" w:line="265" w:lineRule="atLeast"/>
        <w:ind w:right="-200"/>
        <w:jc w:val="both"/>
      </w:pPr>
      <w:proofErr w:type="spellStart"/>
      <w:r>
        <w:rPr>
          <w:color w:val="000000"/>
        </w:rPr>
        <w:t>речевое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>;</w:t>
      </w:r>
    </w:p>
    <w:p w:rsidR="001B018E" w:rsidRDefault="008D61F0">
      <w:pPr>
        <w:numPr>
          <w:ilvl w:val="2"/>
          <w:numId w:val="5"/>
        </w:numPr>
        <w:spacing w:before="1" w:line="265" w:lineRule="atLeast"/>
        <w:ind w:right="-200"/>
        <w:jc w:val="both"/>
      </w:pPr>
      <w:proofErr w:type="spellStart"/>
      <w:r>
        <w:rPr>
          <w:color w:val="000000"/>
        </w:rPr>
        <w:t>художественно-эстетическое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>;</w:t>
      </w:r>
    </w:p>
    <w:p w:rsidR="001B018E" w:rsidRDefault="008D61F0">
      <w:pPr>
        <w:numPr>
          <w:ilvl w:val="2"/>
          <w:numId w:val="5"/>
        </w:numPr>
        <w:spacing w:before="1" w:line="265" w:lineRule="atLeast"/>
        <w:ind w:right="-200"/>
        <w:jc w:val="both"/>
      </w:pPr>
      <w:proofErr w:type="spellStart"/>
      <w:proofErr w:type="gramStart"/>
      <w:r>
        <w:rPr>
          <w:color w:val="000000"/>
        </w:rPr>
        <w:t>физическое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развитие</w:t>
      </w:r>
      <w:proofErr w:type="spellEnd"/>
      <w:r>
        <w:rPr>
          <w:color w:val="000000"/>
        </w:rPr>
        <w:t>.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Образовательная  деятельность  по  образовательным  программам  дошкольного образования  в  дошкольном  образовательном  учреждении  осуществляется  в  одной раз</w:t>
      </w:r>
      <w:r w:rsidRPr="008D61F0">
        <w:rPr>
          <w:color w:val="000000"/>
          <w:lang w:val="ru-RU"/>
        </w:rPr>
        <w:t>новозрастной группе.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Группа  имеет  общеразвивающую  направленность,  где  осуществляется  реализация образовательной программы дошкольного образования.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В группу могут включаться как воспитанники одного возраста, так и воспитанники разных возрастов (разнов</w:t>
      </w:r>
      <w:r w:rsidRPr="008D61F0">
        <w:rPr>
          <w:color w:val="000000"/>
          <w:lang w:val="ru-RU"/>
        </w:rPr>
        <w:t>озрастные группы).</w:t>
      </w:r>
    </w:p>
    <w:p w:rsidR="001B018E" w:rsidRPr="008D61F0" w:rsidRDefault="008D61F0">
      <w:pPr>
        <w:numPr>
          <w:ilvl w:val="0"/>
          <w:numId w:val="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Количество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группе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ДОУ,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определяется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исходя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из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расчета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площади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групповой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(игровой)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комнаты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составляет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более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20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детей.</w:t>
      </w:r>
    </w:p>
    <w:p w:rsidR="001B018E" w:rsidRPr="008D61F0" w:rsidRDefault="008D61F0">
      <w:pPr>
        <w:spacing w:before="14" w:after="10" w:line="275" w:lineRule="atLeast"/>
        <w:ind w:left="131" w:right="602" w:firstLine="708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групп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раннего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возраста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(до</w:t>
      </w:r>
      <w:r w:rsidRPr="008D61F0">
        <w:rPr>
          <w:color w:val="000000"/>
          <w:lang w:val="ru-RU"/>
        </w:rPr>
        <w:t xml:space="preserve"> 3 </w:t>
      </w:r>
      <w:r w:rsidRPr="008D61F0">
        <w:rPr>
          <w:color w:val="000000"/>
          <w:spacing w:val="2"/>
          <w:lang w:val="ru-RU"/>
        </w:rPr>
        <w:t>лет)</w:t>
      </w:r>
      <w:r w:rsidRPr="008D61F0">
        <w:rPr>
          <w:color w:val="000000"/>
          <w:lang w:val="ru-RU"/>
        </w:rPr>
        <w:t xml:space="preserve"> - </w:t>
      </w:r>
      <w:r w:rsidRPr="008D61F0">
        <w:rPr>
          <w:color w:val="000000"/>
          <w:spacing w:val="1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менее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2,5</w:t>
      </w:r>
      <w:r w:rsidRPr="008D61F0">
        <w:rPr>
          <w:color w:val="000000"/>
          <w:lang w:val="ru-RU"/>
        </w:rPr>
        <w:t xml:space="preserve"> м </w:t>
      </w:r>
      <w:r w:rsidRPr="008D61F0">
        <w:rPr>
          <w:color w:val="000000"/>
          <w:spacing w:val="2"/>
          <w:lang w:val="ru-RU"/>
        </w:rPr>
        <w:t>на</w:t>
      </w:r>
      <w:r w:rsidRPr="008D61F0">
        <w:rPr>
          <w:color w:val="000000"/>
          <w:lang w:val="ru-RU"/>
        </w:rPr>
        <w:t xml:space="preserve"> 1 </w:t>
      </w:r>
      <w:r w:rsidRPr="008D61F0">
        <w:rPr>
          <w:color w:val="000000"/>
          <w:spacing w:val="1"/>
          <w:lang w:val="ru-RU"/>
        </w:rPr>
        <w:t>ребенка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групп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дошкольного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возраста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(от</w:t>
      </w:r>
      <w:r w:rsidRPr="008D61F0">
        <w:rPr>
          <w:color w:val="000000"/>
          <w:lang w:val="ru-RU"/>
        </w:rPr>
        <w:t xml:space="preserve"> 3 </w:t>
      </w: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lang w:val="ru-RU"/>
        </w:rPr>
        <w:t xml:space="preserve"> 7 </w:t>
      </w:r>
      <w:r w:rsidRPr="008D61F0">
        <w:rPr>
          <w:color w:val="000000"/>
          <w:spacing w:val="1"/>
          <w:lang w:val="ru-RU"/>
        </w:rPr>
        <w:t>лет)</w:t>
      </w:r>
      <w:r w:rsidRPr="008D61F0">
        <w:rPr>
          <w:color w:val="000000"/>
          <w:lang w:val="ru-RU"/>
        </w:rPr>
        <w:t xml:space="preserve"> -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менее</w:t>
      </w:r>
      <w:r w:rsidRPr="008D61F0">
        <w:rPr>
          <w:color w:val="000000"/>
          <w:lang w:val="ru-RU"/>
        </w:rPr>
        <w:t xml:space="preserve"> 2 м </w:t>
      </w:r>
      <w:r w:rsidRPr="008D61F0">
        <w:rPr>
          <w:color w:val="000000"/>
          <w:spacing w:val="1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одного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ребенка,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без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учета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мебели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ее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lastRenderedPageBreak/>
        <w:t>расстановки.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Площадь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спальной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lang w:val="ru-RU"/>
        </w:rPr>
        <w:t xml:space="preserve"> 3 </w:t>
      </w:r>
      <w:r w:rsidRPr="008D61F0">
        <w:rPr>
          <w:color w:val="000000"/>
          <w:spacing w:val="1"/>
          <w:lang w:val="ru-RU"/>
        </w:rPr>
        <w:t>дет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должна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составлять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менее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1,8</w:t>
      </w:r>
      <w:r w:rsidRPr="008D61F0">
        <w:rPr>
          <w:color w:val="000000"/>
          <w:lang w:val="ru-RU"/>
        </w:rPr>
        <w:t xml:space="preserve"> м </w:t>
      </w:r>
      <w:r w:rsidRPr="008D61F0">
        <w:rPr>
          <w:color w:val="000000"/>
          <w:spacing w:val="2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ребенка,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от</w:t>
      </w:r>
      <w:r w:rsidRPr="008D61F0">
        <w:rPr>
          <w:color w:val="000000"/>
          <w:lang w:val="ru-RU"/>
        </w:rPr>
        <w:t xml:space="preserve"> 3 </w:t>
      </w: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lang w:val="ru-RU"/>
        </w:rPr>
        <w:t xml:space="preserve"> 7 </w:t>
      </w:r>
      <w:r w:rsidRPr="008D61F0">
        <w:rPr>
          <w:color w:val="000000"/>
          <w:spacing w:val="2"/>
          <w:lang w:val="ru-RU"/>
        </w:rPr>
        <w:t>лет</w:t>
      </w:r>
      <w:r w:rsidRPr="008D61F0">
        <w:rPr>
          <w:color w:val="000000"/>
          <w:lang w:val="ru-RU"/>
        </w:rPr>
        <w:t xml:space="preserve"> -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менее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2,0</w:t>
      </w:r>
      <w:r w:rsidRPr="008D61F0">
        <w:rPr>
          <w:color w:val="000000"/>
          <w:lang w:val="ru-RU"/>
        </w:rPr>
        <w:t xml:space="preserve"> м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ребенка.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0"/>
          <w:numId w:val="6"/>
        </w:numPr>
        <w:spacing w:before="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Группа  функционирует  в </w:t>
      </w:r>
      <w:proofErr w:type="gramStart"/>
      <w:r w:rsidRPr="008D61F0">
        <w:rPr>
          <w:color w:val="000000"/>
          <w:lang w:val="ru-RU"/>
        </w:rPr>
        <w:t xml:space="preserve">режиме  полного </w:t>
      </w:r>
      <w:r w:rsidRPr="008D61F0">
        <w:rPr>
          <w:color w:val="000000"/>
          <w:lang w:val="ru-RU"/>
        </w:rPr>
        <w:t>дня</w:t>
      </w:r>
      <w:proofErr w:type="gramEnd"/>
      <w:r w:rsidRPr="008D61F0">
        <w:rPr>
          <w:color w:val="000000"/>
          <w:lang w:val="ru-RU"/>
        </w:rPr>
        <w:t xml:space="preserve"> (10,5-12-часового пребывания).                      </w:t>
      </w:r>
    </w:p>
    <w:p w:rsidR="001B018E" w:rsidRPr="008D61F0" w:rsidRDefault="008D61F0">
      <w:pPr>
        <w:numPr>
          <w:ilvl w:val="0"/>
          <w:numId w:val="6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</w:t>
      </w:r>
      <w:r w:rsidRPr="008D61F0">
        <w:rPr>
          <w:color w:val="000000"/>
          <w:lang w:val="ru-RU"/>
        </w:rPr>
        <w:t xml:space="preserve">образовательной деятельности) — не ранее 8:00, окончание занятий — не позднее 17:00. </w:t>
      </w:r>
    </w:p>
    <w:p w:rsidR="001B018E" w:rsidRDefault="008D61F0">
      <w:pPr>
        <w:numPr>
          <w:ilvl w:val="0"/>
          <w:numId w:val="6"/>
        </w:numPr>
        <w:spacing w:before="11" w:line="265" w:lineRule="atLeast"/>
        <w:ind w:right="-200"/>
        <w:jc w:val="both"/>
      </w:pPr>
      <w:proofErr w:type="spellStart"/>
      <w:r>
        <w:rPr>
          <w:color w:val="000000"/>
          <w:u w:val="single"/>
        </w:rPr>
        <w:t>Продолжительность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организованной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образовательной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деятельности</w:t>
      </w:r>
      <w:proofErr w:type="spellEnd"/>
    </w:p>
    <w:p w:rsidR="001B018E" w:rsidRPr="008D61F0" w:rsidRDefault="008D61F0">
      <w:pPr>
        <w:numPr>
          <w:ilvl w:val="0"/>
          <w:numId w:val="7"/>
        </w:numPr>
        <w:spacing w:before="10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1,5 до 3-х лет составляет не более 10 минут;</w:t>
      </w:r>
    </w:p>
    <w:p w:rsidR="001B018E" w:rsidRPr="008D61F0" w:rsidRDefault="008D61F0">
      <w:pPr>
        <w:numPr>
          <w:ilvl w:val="0"/>
          <w:numId w:val="7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3 до 4-х лет — не бол</w:t>
      </w:r>
      <w:r w:rsidRPr="008D61F0">
        <w:rPr>
          <w:color w:val="000000"/>
          <w:lang w:val="ru-RU"/>
        </w:rPr>
        <w:t>ее 15 минут;</w:t>
      </w:r>
    </w:p>
    <w:p w:rsidR="001B018E" w:rsidRPr="008D61F0" w:rsidRDefault="008D61F0">
      <w:pPr>
        <w:numPr>
          <w:ilvl w:val="0"/>
          <w:numId w:val="7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4-х до 5-ти лет — не более 20 минут;</w:t>
      </w:r>
    </w:p>
    <w:p w:rsidR="001B018E" w:rsidRPr="008D61F0" w:rsidRDefault="008D61F0">
      <w:pPr>
        <w:numPr>
          <w:ilvl w:val="0"/>
          <w:numId w:val="7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5 до 6-ти лет — не более 25 минут;</w:t>
      </w:r>
    </w:p>
    <w:p w:rsidR="001B018E" w:rsidRPr="008D61F0" w:rsidRDefault="008D61F0">
      <w:pPr>
        <w:numPr>
          <w:ilvl w:val="0"/>
          <w:numId w:val="7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6-ти до 7-ми лет — не более 30 минут.</w:t>
      </w:r>
    </w:p>
    <w:p w:rsidR="001B018E" w:rsidRPr="008D61F0" w:rsidRDefault="008D61F0">
      <w:pPr>
        <w:spacing w:before="10" w:line="265" w:lineRule="atLeast"/>
        <w:ind w:left="131"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>Продолжительность дневной суммарной образовательной нагрузки</w:t>
      </w:r>
      <w:r w:rsidRPr="008D61F0">
        <w:rPr>
          <w:color w:val="000000"/>
          <w:lang w:val="ru-RU"/>
        </w:rPr>
        <w:t>:</w:t>
      </w:r>
    </w:p>
    <w:p w:rsidR="001B018E" w:rsidRPr="008D61F0" w:rsidRDefault="008D61F0">
      <w:pPr>
        <w:numPr>
          <w:ilvl w:val="0"/>
          <w:numId w:val="8"/>
        </w:numPr>
        <w:spacing w:before="10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</w:t>
      </w:r>
      <w:r w:rsidRPr="008D61F0">
        <w:rPr>
          <w:color w:val="000000"/>
          <w:lang w:val="ru-RU"/>
        </w:rPr>
        <w:t>итанников от 1,5 до 3-х лет составляет не более 20 минут;</w:t>
      </w:r>
    </w:p>
    <w:p w:rsidR="001B018E" w:rsidRPr="008D61F0" w:rsidRDefault="008D61F0">
      <w:pPr>
        <w:numPr>
          <w:ilvl w:val="0"/>
          <w:numId w:val="8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3 до 4-х лет — не более 30 минут;</w:t>
      </w:r>
    </w:p>
    <w:p w:rsidR="001B018E" w:rsidRPr="008D61F0" w:rsidRDefault="008D61F0">
      <w:pPr>
        <w:numPr>
          <w:ilvl w:val="0"/>
          <w:numId w:val="8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4-х до 5-ти лет — не более 40 минут;</w:t>
      </w:r>
    </w:p>
    <w:p w:rsidR="001B018E" w:rsidRPr="008D61F0" w:rsidRDefault="008D61F0">
      <w:pPr>
        <w:numPr>
          <w:ilvl w:val="0"/>
          <w:numId w:val="8"/>
        </w:numPr>
        <w:spacing w:before="1" w:line="275" w:lineRule="atLeast"/>
        <w:ind w:right="599"/>
        <w:rPr>
          <w:lang w:val="ru-RU"/>
        </w:rPr>
      </w:pPr>
      <w:r w:rsidRPr="008D61F0">
        <w:rPr>
          <w:color w:val="000000"/>
          <w:lang w:val="ru-RU"/>
        </w:rPr>
        <w:t>для воспитанников от 5 до 6-ти лет — не более 50 минут или 75 мин при организации 1 з</w:t>
      </w:r>
      <w:r w:rsidRPr="008D61F0">
        <w:rPr>
          <w:color w:val="000000"/>
          <w:lang w:val="ru-RU"/>
        </w:rPr>
        <w:t>анятия после дневного сна;</w:t>
      </w:r>
    </w:p>
    <w:p w:rsidR="001B018E" w:rsidRPr="008D61F0" w:rsidRDefault="008D61F0">
      <w:pPr>
        <w:numPr>
          <w:ilvl w:val="0"/>
          <w:numId w:val="8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для воспитанников от 6-ти до 7-ми лет — не более 90 минут.</w:t>
      </w:r>
    </w:p>
    <w:p w:rsidR="001B018E" w:rsidRPr="008D61F0" w:rsidRDefault="008D61F0">
      <w:pPr>
        <w:spacing w:before="1" w:line="275" w:lineRule="atLeast"/>
        <w:ind w:left="131" w:right="600"/>
        <w:jc w:val="both"/>
        <w:rPr>
          <w:lang w:val="ru-RU"/>
        </w:rPr>
      </w:pPr>
      <w:r w:rsidRPr="008D61F0">
        <w:rPr>
          <w:color w:val="000000"/>
          <w:lang w:val="ru-RU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</w:t>
      </w:r>
      <w:r w:rsidRPr="008D61F0">
        <w:rPr>
          <w:color w:val="000000"/>
          <w:lang w:val="ru-RU"/>
        </w:rPr>
        <w:t xml:space="preserve"> менее 2 мин.</w:t>
      </w:r>
    </w:p>
    <w:p w:rsidR="001B018E" w:rsidRPr="008D61F0" w:rsidRDefault="008D61F0">
      <w:pPr>
        <w:numPr>
          <w:ilvl w:val="0"/>
          <w:numId w:val="9"/>
        </w:numPr>
        <w:spacing w:before="10" w:line="265" w:lineRule="atLeast"/>
        <w:ind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>Продолжительность использования электронных средств обучения (ЭСО):</w:t>
      </w:r>
    </w:p>
    <w:p w:rsidR="001B018E" w:rsidRPr="008D61F0" w:rsidRDefault="008D61F0">
      <w:pPr>
        <w:numPr>
          <w:ilvl w:val="0"/>
          <w:numId w:val="10"/>
        </w:numPr>
        <w:spacing w:before="10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интерактивная доска: 5-7 лет на занятии — не более 7 мин, суммарно в день — не более </w:t>
      </w:r>
    </w:p>
    <w:p w:rsidR="001B018E" w:rsidRDefault="008D61F0">
      <w:pPr>
        <w:spacing w:before="10" w:line="265" w:lineRule="atLeast"/>
        <w:ind w:left="866" w:right="-200"/>
        <w:jc w:val="both"/>
      </w:pPr>
      <w:r>
        <w:rPr>
          <w:color w:val="000000"/>
        </w:rPr>
        <w:t xml:space="preserve">20 </w:t>
      </w:r>
      <w:proofErr w:type="spellStart"/>
      <w:r>
        <w:rPr>
          <w:color w:val="000000"/>
        </w:rPr>
        <w:t>мин</w:t>
      </w:r>
      <w:proofErr w:type="spellEnd"/>
      <w:r>
        <w:rPr>
          <w:color w:val="000000"/>
        </w:rPr>
        <w:t>;</w:t>
      </w:r>
    </w:p>
    <w:p w:rsidR="001B018E" w:rsidRPr="008D61F0" w:rsidRDefault="008D61F0">
      <w:pPr>
        <w:numPr>
          <w:ilvl w:val="0"/>
          <w:numId w:val="11"/>
        </w:numPr>
        <w:spacing w:before="10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интерактивная панель: 5-7 лет на занятии — не более 5 мин, суммарно в день — не </w:t>
      </w:r>
    </w:p>
    <w:p w:rsidR="001B018E" w:rsidRDefault="008D61F0">
      <w:pPr>
        <w:spacing w:before="10" w:line="265" w:lineRule="atLeast"/>
        <w:ind w:left="866" w:right="-200"/>
        <w:jc w:val="both"/>
      </w:pPr>
      <w:proofErr w:type="spellStart"/>
      <w:proofErr w:type="gramStart"/>
      <w:r>
        <w:rPr>
          <w:color w:val="000000"/>
        </w:rPr>
        <w:t>более</w:t>
      </w:r>
      <w:proofErr w:type="spellEnd"/>
      <w:proofErr w:type="gram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мин</w:t>
      </w:r>
      <w:proofErr w:type="spellEnd"/>
      <w:r>
        <w:rPr>
          <w:color w:val="000000"/>
        </w:rPr>
        <w:t>;</w:t>
      </w:r>
    </w:p>
    <w:p w:rsidR="001B018E" w:rsidRPr="008D61F0" w:rsidRDefault="008D61F0">
      <w:pPr>
        <w:numPr>
          <w:ilvl w:val="0"/>
          <w:numId w:val="12"/>
        </w:numPr>
        <w:spacing w:before="1" w:line="275" w:lineRule="atLeast"/>
        <w:ind w:right="609"/>
        <w:rPr>
          <w:lang w:val="ru-RU"/>
        </w:rPr>
      </w:pPr>
      <w:r w:rsidRPr="008D61F0">
        <w:rPr>
          <w:color w:val="000000"/>
          <w:lang w:val="ru-RU"/>
        </w:rPr>
        <w:t>персональный компьютер, ноутбук: 6-7 лет на занятии — не более 15 мин, суммарно в день — не более 20 мин;</w:t>
      </w:r>
    </w:p>
    <w:p w:rsidR="001B018E" w:rsidRPr="008D61F0" w:rsidRDefault="008D61F0">
      <w:pPr>
        <w:numPr>
          <w:ilvl w:val="0"/>
          <w:numId w:val="12"/>
        </w:numPr>
        <w:spacing w:before="11" w:after="36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планшет: 6-7 лет на занятии — не более 10 мин, суммарно в день — не более 10 мин.</w:t>
      </w:r>
    </w:p>
    <w:p w:rsidR="001B018E" w:rsidRPr="008D61F0" w:rsidRDefault="008D61F0">
      <w:pPr>
        <w:numPr>
          <w:ilvl w:val="0"/>
          <w:numId w:val="13"/>
        </w:numPr>
        <w:spacing w:before="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Занятия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2"/>
          <w:lang w:val="ru-RU"/>
        </w:rPr>
        <w:t>использованием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ЭСО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возрастных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группах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lang w:val="ru-RU"/>
        </w:rPr>
        <w:t xml:space="preserve"> 5 </w:t>
      </w:r>
      <w:r w:rsidRPr="008D61F0">
        <w:rPr>
          <w:color w:val="000000"/>
          <w:spacing w:val="2"/>
          <w:lang w:val="ru-RU"/>
        </w:rPr>
        <w:t>лет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проводятся.</w:t>
      </w:r>
    </w:p>
    <w:p w:rsidR="001B018E" w:rsidRDefault="008D61F0">
      <w:pPr>
        <w:numPr>
          <w:ilvl w:val="0"/>
          <w:numId w:val="13"/>
        </w:numPr>
        <w:spacing w:before="1" w:line="301" w:lineRule="atLeast"/>
        <w:ind w:right="600"/>
        <w:jc w:val="both"/>
      </w:pP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использовании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ЭСО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время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занятий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перемен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должна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проводиться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гимнастика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глаз.</w:t>
      </w:r>
      <w:r w:rsidRPr="008D61F0">
        <w:rPr>
          <w:color w:val="000000"/>
          <w:lang w:val="ru-RU"/>
        </w:rPr>
        <w:t xml:space="preserve">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середине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отведенного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проводится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физкультминутка</w:t>
      </w:r>
      <w:proofErr w:type="spellEnd"/>
      <w:r>
        <w:rPr>
          <w:color w:val="000000"/>
        </w:rPr>
        <w:t xml:space="preserve">. </w:t>
      </w:r>
    </w:p>
    <w:p w:rsidR="001B018E" w:rsidRPr="008D61F0" w:rsidRDefault="008D61F0">
      <w:pPr>
        <w:numPr>
          <w:ilvl w:val="0"/>
          <w:numId w:val="13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режима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пребывания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детском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саду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недопустимо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использовать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занятия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1"/>
          <w:lang w:val="ru-RU"/>
        </w:rPr>
        <w:t>качестве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преобладающей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формы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организации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обучения.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течение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дня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предусматривается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сбалансированное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чередование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специально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организованных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занятий,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нерегламентированной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деятельности,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свободного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времени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отдыха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допускается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напряженность,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"</w:t>
      </w:r>
      <w:proofErr w:type="spellStart"/>
      <w:r w:rsidRPr="008D61F0">
        <w:rPr>
          <w:color w:val="000000"/>
          <w:spacing w:val="2"/>
          <w:lang w:val="ru-RU"/>
        </w:rPr>
        <w:t>поторапливания</w:t>
      </w:r>
      <w:proofErr w:type="spellEnd"/>
      <w:r w:rsidRPr="008D61F0">
        <w:rPr>
          <w:color w:val="000000"/>
          <w:spacing w:val="2"/>
          <w:lang w:val="ru-RU"/>
        </w:rPr>
        <w:t>"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время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пробуждения,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выполнения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каких-либо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заданий.</w:t>
      </w:r>
    </w:p>
    <w:p w:rsidR="001B018E" w:rsidRPr="008D61F0" w:rsidRDefault="008D61F0">
      <w:pPr>
        <w:numPr>
          <w:ilvl w:val="0"/>
          <w:numId w:val="13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В дни каникул и в летний период непосредственно образовательная деятельность с детьми не проводится.</w:t>
      </w:r>
    </w:p>
    <w:p w:rsidR="001B018E" w:rsidRDefault="008D61F0">
      <w:pPr>
        <w:numPr>
          <w:ilvl w:val="0"/>
          <w:numId w:val="13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>Двигательный  режим,  физические  упражнения  и  закаливающие  мероприятия осуществляются с учетом здоровья, возраста детей и времени года. Однако</w:t>
      </w:r>
      <w:proofErr w:type="gramStart"/>
      <w:r w:rsidRPr="008D61F0">
        <w:rPr>
          <w:color w:val="000000"/>
          <w:lang w:val="ru-RU"/>
        </w:rPr>
        <w:t>,</w:t>
      </w:r>
      <w:proofErr w:type="gramEnd"/>
      <w:r w:rsidRPr="008D61F0">
        <w:rPr>
          <w:color w:val="000000"/>
          <w:lang w:val="ru-RU"/>
        </w:rPr>
        <w:t xml:space="preserve"> суммарный объем двигательной активности составляет для всех возрастов не менее 1 часа в день. </w:t>
      </w:r>
      <w:proofErr w:type="spellStart"/>
      <w:r>
        <w:rPr>
          <w:color w:val="000000"/>
        </w:rPr>
        <w:t>Утренняя</w:t>
      </w:r>
      <w:proofErr w:type="spellEnd"/>
      <w:r>
        <w:rPr>
          <w:color w:val="000000"/>
        </w:rPr>
        <w:t xml:space="preserve"> </w:t>
      </w:r>
    </w:p>
    <w:p w:rsidR="001B018E" w:rsidRPr="008D61F0" w:rsidRDefault="008D61F0">
      <w:pPr>
        <w:spacing w:before="1" w:line="197" w:lineRule="atLeast"/>
        <w:ind w:left="131" w:right="800"/>
        <w:rPr>
          <w:lang w:val="ru-RU"/>
        </w:rPr>
      </w:pPr>
      <w:r w:rsidRPr="008D61F0">
        <w:rPr>
          <w:color w:val="000000"/>
          <w:lang w:val="ru-RU"/>
        </w:rPr>
        <w:t>заря</w:t>
      </w:r>
      <w:r w:rsidRPr="008D61F0">
        <w:rPr>
          <w:color w:val="000000"/>
          <w:lang w:val="ru-RU"/>
        </w:rPr>
        <w:t>дка детей до 7 лет — не менее 10 минут, старше 7 лет – не менее 15 минут.</w:t>
      </w:r>
      <w:r w:rsidRPr="008D61F0">
        <w:rPr>
          <w:rFonts w:ascii="Arial Unicode MS" w:eastAsia="Arial Unicode MS" w:hAnsi="Arial Unicode MS" w:cs="Arial Unicode MS"/>
          <w:color w:val="000000"/>
          <w:lang w:val="ru-RU"/>
        </w:rPr>
        <w:t xml:space="preserve"> </w:t>
      </w:r>
      <w:r>
        <w:rPr>
          <w:color w:val="000000"/>
        </w:rPr>
        <w:t xml:space="preserve">2.23. </w:t>
      </w:r>
      <w:r w:rsidRPr="008D61F0">
        <w:rPr>
          <w:color w:val="000000"/>
          <w:lang w:val="ru-RU"/>
        </w:rPr>
        <w:t>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:rsidR="001B018E" w:rsidRPr="008D61F0" w:rsidRDefault="008D61F0">
      <w:pPr>
        <w:numPr>
          <w:ilvl w:val="0"/>
          <w:numId w:val="14"/>
        </w:numPr>
        <w:spacing w:before="14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lastRenderedPageBreak/>
        <w:t>Пр</w:t>
      </w:r>
      <w:r w:rsidRPr="008D61F0">
        <w:rPr>
          <w:color w:val="000000"/>
          <w:lang w:val="ru-RU"/>
        </w:rPr>
        <w:t xml:space="preserve">огулка организуется 2 раза в день: в первую половину дня – до обеда и во вторую половину  дня  –  после  дневного  сна  или  перед  уходом  детей  домой.  Продолжительность ежедневных </w:t>
      </w:r>
      <w:r w:rsidRPr="008D61F0">
        <w:rPr>
          <w:color w:val="000000"/>
          <w:spacing w:val="93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прогулок </w:t>
      </w:r>
      <w:r w:rsidRPr="008D61F0">
        <w:rPr>
          <w:color w:val="000000"/>
          <w:spacing w:val="93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составляет </w:t>
      </w:r>
      <w:r w:rsidRPr="008D61F0">
        <w:rPr>
          <w:color w:val="000000"/>
          <w:spacing w:val="93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не </w:t>
      </w:r>
      <w:r w:rsidRPr="008D61F0">
        <w:rPr>
          <w:color w:val="000000"/>
          <w:spacing w:val="93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менее </w:t>
      </w:r>
      <w:r w:rsidRPr="008D61F0">
        <w:rPr>
          <w:color w:val="000000"/>
          <w:spacing w:val="93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3 </w:t>
      </w:r>
      <w:r w:rsidRPr="008D61F0">
        <w:rPr>
          <w:color w:val="000000"/>
          <w:spacing w:val="93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часов. </w:t>
      </w:r>
      <w:r w:rsidRPr="008D61F0">
        <w:rPr>
          <w:color w:val="000000"/>
          <w:spacing w:val="93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Продолжительность </w:t>
      </w:r>
      <w:r w:rsidRPr="008D61F0">
        <w:rPr>
          <w:color w:val="000000"/>
          <w:spacing w:val="94"/>
          <w:lang w:val="ru-RU"/>
        </w:rPr>
        <w:t xml:space="preserve"> </w:t>
      </w:r>
      <w:r w:rsidRPr="008D61F0">
        <w:rPr>
          <w:color w:val="000000"/>
          <w:lang w:val="ru-RU"/>
        </w:rPr>
        <w:t>прогулки</w:t>
      </w:r>
      <w:r w:rsidRPr="008D61F0">
        <w:rPr>
          <w:color w:val="000000"/>
          <w:lang w:val="ru-RU"/>
        </w:rPr>
        <w:t xml:space="preserve"> определяется  детским  садом  в  зависимости  от  климатических  условий.  При  температуре воздуха ниже минус 15</w:t>
      </w:r>
      <w:proofErr w:type="gramStart"/>
      <w:r w:rsidRPr="008D61F0">
        <w:rPr>
          <w:color w:val="000000"/>
          <w:lang w:val="ru-RU"/>
        </w:rPr>
        <w:t>°С</w:t>
      </w:r>
      <w:proofErr w:type="gramEnd"/>
      <w:r w:rsidRPr="008D61F0">
        <w:rPr>
          <w:color w:val="000000"/>
          <w:lang w:val="ru-RU"/>
        </w:rPr>
        <w:t xml:space="preserve"> и скорости ветра более 7 м/с продолжительность прогулки для детей до 7 лет сокращают.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Родители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(законные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представители)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воспитанников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должны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знать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том, </w:t>
      </w:r>
      <w:r w:rsidRPr="008D61F0">
        <w:rPr>
          <w:color w:val="000000"/>
          <w:spacing w:val="7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что своевременный </w:t>
      </w:r>
      <w:r w:rsidRPr="008D61F0">
        <w:rPr>
          <w:color w:val="000000"/>
          <w:spacing w:val="3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приход </w:t>
      </w:r>
      <w:r w:rsidRPr="008D61F0">
        <w:rPr>
          <w:color w:val="000000"/>
          <w:spacing w:val="3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детей </w:t>
      </w:r>
      <w:r w:rsidRPr="008D61F0">
        <w:rPr>
          <w:color w:val="000000"/>
          <w:spacing w:val="3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3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детский </w:t>
      </w:r>
      <w:r w:rsidRPr="008D61F0">
        <w:rPr>
          <w:color w:val="000000"/>
          <w:spacing w:val="3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сад </w:t>
      </w:r>
      <w:r w:rsidRPr="008D61F0">
        <w:rPr>
          <w:color w:val="000000"/>
          <w:spacing w:val="3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— </w:t>
      </w:r>
      <w:r w:rsidRPr="008D61F0">
        <w:rPr>
          <w:color w:val="000000"/>
          <w:spacing w:val="3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необходимое </w:t>
      </w:r>
      <w:r w:rsidRPr="008D61F0">
        <w:rPr>
          <w:color w:val="000000"/>
          <w:spacing w:val="3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условие </w:t>
      </w:r>
      <w:r w:rsidRPr="008D61F0">
        <w:rPr>
          <w:color w:val="000000"/>
          <w:spacing w:val="3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качественной </w:t>
      </w:r>
      <w:r w:rsidRPr="008D61F0">
        <w:rPr>
          <w:color w:val="000000"/>
          <w:spacing w:val="34"/>
          <w:lang w:val="ru-RU"/>
        </w:rPr>
        <w:t xml:space="preserve"> </w:t>
      </w:r>
      <w:r w:rsidRPr="008D61F0">
        <w:rPr>
          <w:color w:val="000000"/>
          <w:lang w:val="ru-RU"/>
        </w:rPr>
        <w:t>и правильной организации образовательной деятельности.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20"/>
        <w:jc w:val="both"/>
        <w:rPr>
          <w:lang w:val="ru-RU"/>
        </w:rPr>
      </w:pPr>
      <w:r w:rsidRPr="008D61F0">
        <w:rPr>
          <w:color w:val="000000"/>
          <w:lang w:val="ru-RU"/>
        </w:rPr>
        <w:t>Воспитатели проводят беседы и консультации для родителей (законных представителей) о во</w:t>
      </w:r>
      <w:r w:rsidRPr="008D61F0">
        <w:rPr>
          <w:color w:val="000000"/>
          <w:lang w:val="ru-RU"/>
        </w:rPr>
        <w:t>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Родители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(законные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представители)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должны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забрать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ребенка </w:t>
      </w:r>
      <w:r w:rsidRPr="008D61F0">
        <w:rPr>
          <w:color w:val="000000"/>
          <w:spacing w:val="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 </w:t>
      </w:r>
      <w:r w:rsidRPr="008D61F0">
        <w:rPr>
          <w:color w:val="000000"/>
          <w:spacing w:val="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17.00 </w:t>
      </w:r>
      <w:r w:rsidRPr="008D61F0">
        <w:rPr>
          <w:color w:val="000000"/>
          <w:spacing w:val="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ч.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случае неожиданной задержки родитель (законный представитель) должен связаться с воспитателем группы. 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Если родители (законные представители) привели ребенка в детский сад после начала какого-либо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режимного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момента,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необходимо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раздеть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его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>подождат</w:t>
      </w:r>
      <w:r w:rsidRPr="008D61F0">
        <w:rPr>
          <w:color w:val="000000"/>
          <w:lang w:val="ru-RU"/>
        </w:rPr>
        <w:t xml:space="preserve">ь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вместе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ним </w:t>
      </w:r>
      <w:r w:rsidRPr="008D61F0">
        <w:rPr>
          <w:color w:val="000000"/>
          <w:spacing w:val="10"/>
          <w:lang w:val="ru-RU"/>
        </w:rPr>
        <w:t xml:space="preserve"> </w:t>
      </w:r>
      <w:r w:rsidRPr="008D61F0">
        <w:rPr>
          <w:color w:val="000000"/>
          <w:lang w:val="ru-RU"/>
        </w:rPr>
        <w:t>в раздевалке до ближайшего перерыва.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Родители  (законные  представители)  должны  лично  передавать  несовершеннолетних воспитанников воспитателю группы. Нельзя забирать детей из детского сада, не поставив в известность воспитателя групп</w:t>
      </w:r>
      <w:r w:rsidRPr="008D61F0">
        <w:rPr>
          <w:color w:val="000000"/>
          <w:lang w:val="ru-RU"/>
        </w:rPr>
        <w:t>ы, а также поручать это детям, подросткам в возрасте до 18 лет, лицам в нетрезвом состоянии, наркотическом опьянении.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Если родители (законные представители) ребенка не могут лично забрать ребенка из ДОУ, </w:t>
      </w:r>
      <w:r w:rsidRPr="008D61F0">
        <w:rPr>
          <w:color w:val="000000"/>
          <w:spacing w:val="1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то </w:t>
      </w:r>
      <w:r w:rsidRPr="008D61F0">
        <w:rPr>
          <w:color w:val="000000"/>
          <w:spacing w:val="15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требуется </w:t>
      </w:r>
      <w:r w:rsidRPr="008D61F0">
        <w:rPr>
          <w:color w:val="000000"/>
          <w:spacing w:val="15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заранее </w:t>
      </w:r>
      <w:r w:rsidRPr="008D61F0">
        <w:rPr>
          <w:color w:val="000000"/>
          <w:spacing w:val="15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оповестить </w:t>
      </w:r>
      <w:r w:rsidRPr="008D61F0">
        <w:rPr>
          <w:color w:val="000000"/>
          <w:spacing w:val="1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об </w:t>
      </w:r>
      <w:r w:rsidRPr="008D61F0">
        <w:rPr>
          <w:color w:val="000000"/>
          <w:spacing w:val="1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этом </w:t>
      </w:r>
      <w:r w:rsidRPr="008D61F0">
        <w:rPr>
          <w:color w:val="000000"/>
          <w:spacing w:val="15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администрацию </w:t>
      </w:r>
      <w:r w:rsidRPr="008D61F0">
        <w:rPr>
          <w:color w:val="000000"/>
          <w:spacing w:val="154"/>
          <w:lang w:val="ru-RU"/>
        </w:rPr>
        <w:t xml:space="preserve"> </w:t>
      </w:r>
      <w:r w:rsidRPr="008D61F0">
        <w:rPr>
          <w:color w:val="000000"/>
          <w:lang w:val="ru-RU"/>
        </w:rPr>
        <w:t>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В случае предстоящего длительного отсутствия ребенка в детском са</w:t>
      </w:r>
      <w:r w:rsidRPr="008D61F0">
        <w:rPr>
          <w:color w:val="000000"/>
          <w:lang w:val="ru-RU"/>
        </w:rPr>
        <w:t>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:rsidR="001B018E" w:rsidRPr="008D61F0" w:rsidRDefault="008D61F0">
      <w:pPr>
        <w:numPr>
          <w:ilvl w:val="0"/>
          <w:numId w:val="14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Категорически запрещен приход ребенка дошкольного возраста в детский сад и его уход</w:t>
      </w:r>
      <w:r w:rsidRPr="008D61F0">
        <w:rPr>
          <w:color w:val="000000"/>
          <w:lang w:val="ru-RU"/>
        </w:rPr>
        <w:t xml:space="preserve"> без сопровождения родителя (законного представителя).</w:t>
      </w:r>
    </w:p>
    <w:p w:rsidR="001B018E" w:rsidRPr="008D61F0" w:rsidRDefault="008D61F0">
      <w:pPr>
        <w:numPr>
          <w:ilvl w:val="0"/>
          <w:numId w:val="15"/>
        </w:numPr>
        <w:spacing w:before="286" w:line="265" w:lineRule="atLeast"/>
        <w:ind w:right="-200"/>
        <w:jc w:val="both"/>
        <w:rPr>
          <w:lang w:val="ru-RU"/>
        </w:rPr>
      </w:pPr>
      <w:r w:rsidRPr="008D61F0">
        <w:rPr>
          <w:b/>
          <w:bCs/>
          <w:color w:val="000000"/>
          <w:lang w:val="ru-RU"/>
        </w:rPr>
        <w:t>Организация питания и питьевого режима в ДОУ</w:t>
      </w:r>
    </w:p>
    <w:p w:rsidR="001B018E" w:rsidRPr="008D61F0" w:rsidRDefault="008D61F0">
      <w:pPr>
        <w:numPr>
          <w:ilvl w:val="0"/>
          <w:numId w:val="16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Дошкольное </w:t>
      </w:r>
      <w:r w:rsidRPr="008D61F0">
        <w:rPr>
          <w:color w:val="000000"/>
          <w:spacing w:val="26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образовательное </w:t>
      </w:r>
      <w:r w:rsidRPr="008D61F0">
        <w:rPr>
          <w:color w:val="000000"/>
          <w:spacing w:val="26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учреждение </w:t>
      </w:r>
      <w:r w:rsidRPr="008D61F0">
        <w:rPr>
          <w:color w:val="000000"/>
          <w:spacing w:val="26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обеспечивает </w:t>
      </w:r>
      <w:r w:rsidRPr="008D61F0">
        <w:rPr>
          <w:color w:val="000000"/>
          <w:spacing w:val="26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гарантированное сбалансированное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питание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воспитанников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соответствии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их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возрастом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 </w:t>
      </w:r>
      <w:r w:rsidRPr="008D61F0">
        <w:rPr>
          <w:color w:val="000000"/>
          <w:spacing w:val="3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временем пребывания в детском саду по нормам, утвержденным санитарными нормами и правилами. </w:t>
      </w: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нахождении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ДОУ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более</w:t>
      </w:r>
      <w:r w:rsidRPr="008D61F0">
        <w:rPr>
          <w:color w:val="000000"/>
          <w:lang w:val="ru-RU"/>
        </w:rPr>
        <w:t xml:space="preserve"> 4 </w:t>
      </w:r>
      <w:r w:rsidRPr="008D61F0">
        <w:rPr>
          <w:color w:val="000000"/>
          <w:spacing w:val="1"/>
          <w:lang w:val="ru-RU"/>
        </w:rPr>
        <w:t>часов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обеспечивается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горячего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питания.</w:t>
      </w:r>
    </w:p>
    <w:p w:rsidR="001B018E" w:rsidRPr="008D61F0" w:rsidRDefault="008D61F0">
      <w:pPr>
        <w:numPr>
          <w:ilvl w:val="0"/>
          <w:numId w:val="16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Требования к деятельности по формированию рациона и организации питания детей </w:t>
      </w:r>
      <w:r w:rsidRPr="008D61F0">
        <w:rPr>
          <w:color w:val="000000"/>
          <w:lang w:val="ru-RU"/>
        </w:rPr>
        <w:t>в детском саду, производству, реализации, организации потребления продукции общественного питания  для  детей,  посещающих  дошкольное образовательное  учреждение,  определяются санитарно-эпидемиологическими правилами и нормативами, установленными санитарн</w:t>
      </w:r>
      <w:r w:rsidRPr="008D61F0">
        <w:rPr>
          <w:color w:val="000000"/>
          <w:lang w:val="ru-RU"/>
        </w:rPr>
        <w:t>ыми, гигиеническими и иными нормами и требованиями, не соблюдение, которых создаёт угрозу жизни и здоровья детей.</w:t>
      </w:r>
    </w:p>
    <w:p w:rsidR="001B018E" w:rsidRPr="008D61F0" w:rsidRDefault="008D61F0">
      <w:pPr>
        <w:numPr>
          <w:ilvl w:val="0"/>
          <w:numId w:val="17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Воспитанники </w:t>
      </w:r>
      <w:r w:rsidRPr="008D61F0">
        <w:rPr>
          <w:color w:val="000000"/>
          <w:spacing w:val="2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ДОУ </w:t>
      </w:r>
      <w:r w:rsidRPr="008D61F0">
        <w:rPr>
          <w:color w:val="000000"/>
          <w:spacing w:val="2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получают </w:t>
      </w:r>
      <w:r w:rsidRPr="008D61F0">
        <w:rPr>
          <w:color w:val="000000"/>
          <w:spacing w:val="2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питание </w:t>
      </w:r>
      <w:r w:rsidRPr="008D61F0">
        <w:rPr>
          <w:color w:val="000000"/>
          <w:spacing w:val="2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согласно </w:t>
      </w:r>
      <w:r w:rsidRPr="008D61F0">
        <w:rPr>
          <w:color w:val="000000"/>
          <w:spacing w:val="2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установленному </w:t>
      </w:r>
      <w:r w:rsidRPr="008D61F0">
        <w:rPr>
          <w:color w:val="000000"/>
          <w:spacing w:val="2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 </w:t>
      </w:r>
      <w:r w:rsidRPr="008D61F0">
        <w:rPr>
          <w:color w:val="000000"/>
          <w:spacing w:val="2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утвержденному заведующим детским садом режиму питания в зависимости от </w:t>
      </w:r>
      <w:r w:rsidRPr="008D61F0">
        <w:rPr>
          <w:color w:val="000000"/>
          <w:lang w:val="ru-RU"/>
        </w:rPr>
        <w:t>длительности пребывания детей в дошкольном образовательном учреждении</w:t>
      </w:r>
      <w:r w:rsidRPr="008D61F0">
        <w:rPr>
          <w:i/>
          <w:iCs/>
          <w:color w:val="000000"/>
          <w:lang w:val="ru-RU"/>
        </w:rPr>
        <w:t>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spacing w:before="148" w:line="265" w:lineRule="atLeast"/>
        <w:ind w:left="505" w:right="-200"/>
        <w:jc w:val="both"/>
        <w:rPr>
          <w:lang w:val="ru-RU"/>
        </w:rPr>
      </w:pPr>
      <w:r w:rsidRPr="008D61F0">
        <w:rPr>
          <w:b/>
          <w:bCs/>
          <w:color w:val="000000"/>
          <w:lang w:val="ru-RU"/>
        </w:rPr>
        <w:t>Режим питания в зависимости от длительности пребывания детей в детском саду</w:t>
      </w:r>
    </w:p>
    <w:tbl>
      <w:tblPr>
        <w:tblW w:w="0" w:type="auto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5245"/>
      </w:tblGrid>
      <w:tr w:rsidR="001B018E">
        <w:trPr>
          <w:trHeight w:hRule="exact" w:val="52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50" w:type="dxa"/>
              <w:right w:w="850" w:type="dxa"/>
            </w:tcMar>
            <w:vAlign w:val="center"/>
          </w:tcPr>
          <w:p w:rsidR="001B018E" w:rsidRDefault="008D61F0">
            <w:pPr>
              <w:spacing w:before="1" w:line="243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Время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приема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пищи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92" w:type="dxa"/>
              <w:right w:w="1737" w:type="dxa"/>
            </w:tcMar>
            <w:vAlign w:val="center"/>
          </w:tcPr>
          <w:p w:rsidR="001B018E" w:rsidRDefault="008D61F0">
            <w:pPr>
              <w:spacing w:before="1" w:line="243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Приемы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пищи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B018E">
        <w:trPr>
          <w:trHeight w:hRule="exact" w:val="28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13" w:type="dxa"/>
              <w:right w:w="1413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8.30-9.00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41" w:type="dxa"/>
              <w:right w:w="2141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завтрак</w:t>
            </w:r>
            <w:proofErr w:type="spellEnd"/>
          </w:p>
        </w:tc>
      </w:tr>
      <w:tr w:rsidR="001B018E">
        <w:trPr>
          <w:trHeight w:hRule="exact" w:val="28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93" w:type="dxa"/>
              <w:right w:w="1293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10.50-11.00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58" w:type="dxa"/>
              <w:right w:w="1758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второй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завтрак</w:t>
            </w:r>
            <w:proofErr w:type="spellEnd"/>
          </w:p>
        </w:tc>
      </w:tr>
      <w:tr w:rsidR="001B018E">
        <w:trPr>
          <w:trHeight w:hRule="exact" w:val="28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93" w:type="dxa"/>
              <w:right w:w="1293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12.00-12.30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87" w:type="dxa"/>
              <w:right w:w="2287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обед</w:t>
            </w:r>
            <w:proofErr w:type="spellEnd"/>
          </w:p>
        </w:tc>
      </w:tr>
      <w:tr w:rsidR="001B018E">
        <w:trPr>
          <w:trHeight w:hRule="exact" w:val="28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3" w:type="dxa"/>
              <w:right w:w="1263" w:type="dxa"/>
            </w:tcMar>
            <w:vAlign w:val="center"/>
          </w:tcPr>
          <w:p w:rsidR="001B018E" w:rsidRDefault="008D61F0">
            <w:pPr>
              <w:spacing w:line="265" w:lineRule="atLeast"/>
              <w:jc w:val="both"/>
            </w:pPr>
            <w:r>
              <w:rPr>
                <w:color w:val="000000"/>
              </w:rPr>
              <w:lastRenderedPageBreak/>
              <w:t xml:space="preserve">15.40- </w:t>
            </w:r>
            <w:r>
              <w:rPr>
                <w:color w:val="000000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91" w:type="dxa"/>
              <w:right w:w="2091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полдник</w:t>
            </w:r>
            <w:proofErr w:type="spellEnd"/>
          </w:p>
        </w:tc>
      </w:tr>
    </w:tbl>
    <w:p w:rsidR="001B018E" w:rsidRDefault="008D61F0">
      <w:pPr>
        <w:spacing w:after="119"/>
      </w:pPr>
      <w:r>
        <w:rPr>
          <w:color w:val="000000"/>
          <w:sz w:val="2"/>
          <w:szCs w:val="2"/>
        </w:rPr>
        <w:t xml:space="preserve"> </w:t>
      </w:r>
    </w:p>
    <w:p w:rsidR="001B018E" w:rsidRPr="008D61F0" w:rsidRDefault="008D61F0">
      <w:pPr>
        <w:numPr>
          <w:ilvl w:val="0"/>
          <w:numId w:val="18"/>
        </w:numPr>
        <w:spacing w:before="1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Питание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осуществляется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соответствии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1"/>
          <w:lang w:val="ru-RU"/>
        </w:rPr>
        <w:t>меню,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утвержденным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заведующим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ДОУ</w:t>
      </w:r>
      <w:r w:rsidRPr="008D61F0">
        <w:rPr>
          <w:i/>
          <w:iCs/>
          <w:color w:val="000000"/>
          <w:spacing w:val="2"/>
          <w:lang w:val="ru-RU"/>
        </w:rPr>
        <w:t>.</w:t>
      </w:r>
      <w:r w:rsidRPr="008D61F0">
        <w:rPr>
          <w:i/>
          <w:iCs/>
          <w:color w:val="00000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Основное </w:t>
      </w:r>
      <w:r w:rsidRPr="008D61F0">
        <w:rPr>
          <w:color w:val="000000"/>
          <w:spacing w:val="1"/>
          <w:lang w:val="ru-RU"/>
        </w:rPr>
        <w:t>меню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разрабатывается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период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менее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двух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недель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(с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учетом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режима)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каждой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возрастной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группы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детей.</w:t>
      </w:r>
    </w:p>
    <w:p w:rsidR="001B018E" w:rsidRPr="008D61F0" w:rsidRDefault="008D61F0">
      <w:pPr>
        <w:numPr>
          <w:ilvl w:val="0"/>
          <w:numId w:val="18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Масса порций для детей строго </w:t>
      </w:r>
      <w:r w:rsidRPr="008D61F0">
        <w:rPr>
          <w:color w:val="000000"/>
          <w:lang w:val="ru-RU"/>
        </w:rPr>
        <w:t>соответствует возрасту ребёнка.</w:t>
      </w:r>
    </w:p>
    <w:p w:rsidR="001B018E" w:rsidRPr="008D61F0" w:rsidRDefault="008D61F0">
      <w:pPr>
        <w:spacing w:before="148" w:line="265" w:lineRule="atLeast"/>
        <w:ind w:left="1478" w:right="-200"/>
        <w:jc w:val="both"/>
        <w:rPr>
          <w:lang w:val="ru-RU"/>
        </w:rPr>
      </w:pPr>
      <w:r w:rsidRPr="008D61F0">
        <w:rPr>
          <w:b/>
          <w:bCs/>
          <w:color w:val="000000"/>
          <w:lang w:val="ru-RU"/>
        </w:rPr>
        <w:t>Масса порций для детей в зависимости от возраста (в граммах)</w:t>
      </w:r>
    </w:p>
    <w:p w:rsidR="001B018E" w:rsidRPr="008D61F0" w:rsidRDefault="008D61F0">
      <w:pPr>
        <w:spacing w:before="84"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8D61F0">
        <w:rPr>
          <w:rFonts w:ascii="Arial" w:eastAsia="Arial" w:hAnsi="Arial" w:cs="Arial"/>
          <w:color w:val="000000"/>
          <w:sz w:val="2"/>
          <w:szCs w:val="2"/>
          <w:lang w:val="ru-RU"/>
        </w:rPr>
        <w:t xml:space="preserve"> </w:t>
      </w:r>
    </w:p>
    <w:tbl>
      <w:tblPr>
        <w:tblW w:w="0" w:type="auto"/>
        <w:tblInd w:w="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2355"/>
        <w:gridCol w:w="2268"/>
      </w:tblGrid>
      <w:tr w:rsidR="001B018E">
        <w:trPr>
          <w:trHeight w:hRule="exact" w:val="437"/>
        </w:trPr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11" w:type="dxa"/>
              <w:right w:w="1670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</w:rPr>
              <w:t>Блюдо</w:t>
            </w:r>
            <w:proofErr w:type="spellEnd"/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44" w:type="dxa"/>
              <w:right w:w="1403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</w:rPr>
              <w:t>Масса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порций</w:t>
            </w:r>
            <w:proofErr w:type="spellEnd"/>
            <w:r>
              <w:rPr>
                <w:b/>
                <w:bCs/>
                <w:color w:val="000000"/>
              </w:rPr>
              <w:t>, г</w:t>
            </w:r>
          </w:p>
        </w:tc>
      </w:tr>
      <w:tr w:rsidR="001B018E">
        <w:trPr>
          <w:trHeight w:hRule="exact" w:val="411"/>
        </w:trPr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11" w:type="dxa"/>
              <w:right w:w="1670" w:type="dxa"/>
            </w:tcMar>
            <w:vAlign w:val="center"/>
          </w:tcPr>
          <w:p w:rsidR="001B018E" w:rsidRDefault="001B018E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5" w:type="dxa"/>
              <w:right w:w="26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9" w:type="dxa"/>
              <w:right w:w="758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3-7 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1B018E">
        <w:trPr>
          <w:trHeight w:hRule="exact" w:val="194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7" w:type="dxa"/>
            </w:tcMar>
            <w:vAlign w:val="center"/>
          </w:tcPr>
          <w:p w:rsidR="001B018E" w:rsidRPr="008D61F0" w:rsidRDefault="008D61F0">
            <w:pPr>
              <w:spacing w:before="1" w:line="275" w:lineRule="atLeast"/>
              <w:rPr>
                <w:lang w:val="ru-RU"/>
              </w:rPr>
            </w:pPr>
            <w:r w:rsidRPr="008D61F0">
              <w:rPr>
                <w:color w:val="000000"/>
                <w:lang w:val="ru-RU"/>
              </w:rPr>
              <w:t xml:space="preserve">Каша, или овощное, или яичное, или творожное, или мясное блюдо (допускается комбинация разных блюд завтрака, </w:t>
            </w:r>
            <w:r w:rsidRPr="008D61F0">
              <w:rPr>
                <w:color w:val="000000"/>
                <w:lang w:val="ru-RU"/>
              </w:rPr>
              <w:t>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8" w:type="dxa"/>
              <w:right w:w="757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130-150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714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150-200</w:t>
            </w:r>
          </w:p>
        </w:tc>
      </w:tr>
      <w:tr w:rsidR="001B018E">
        <w:trPr>
          <w:trHeight w:hRule="exact" w:val="56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198" w:type="dxa"/>
            </w:tcMar>
            <w:vAlign w:val="center"/>
          </w:tcPr>
          <w:p w:rsidR="001B018E" w:rsidRPr="008D61F0" w:rsidRDefault="008D61F0">
            <w:pPr>
              <w:spacing w:before="1" w:line="275" w:lineRule="atLeast"/>
              <w:rPr>
                <w:lang w:val="ru-RU"/>
              </w:rPr>
            </w:pPr>
            <w:r w:rsidRPr="008D61F0">
              <w:rPr>
                <w:color w:val="000000"/>
                <w:lang w:val="ru-RU"/>
              </w:rPr>
              <w:t>Закуска (холодное блюдо) (салат, овощи и т.п.)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18" w:type="dxa"/>
              <w:right w:w="877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30-40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75" w:type="dxa"/>
              <w:right w:w="834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50-60</w:t>
            </w:r>
          </w:p>
        </w:tc>
      </w:tr>
      <w:tr w:rsidR="001B018E">
        <w:trPr>
          <w:trHeight w:hRule="exact" w:val="286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28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Первое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блюдо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8" w:type="dxa"/>
              <w:right w:w="757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150-180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714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180-200</w:t>
            </w:r>
          </w:p>
        </w:tc>
      </w:tr>
      <w:tr w:rsidR="001B018E">
        <w:trPr>
          <w:trHeight w:hRule="exact" w:val="56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74" w:type="dxa"/>
            </w:tcMar>
            <w:vAlign w:val="center"/>
          </w:tcPr>
          <w:p w:rsidR="001B018E" w:rsidRPr="008D61F0" w:rsidRDefault="008D61F0">
            <w:pPr>
              <w:spacing w:before="1" w:line="275" w:lineRule="atLeast"/>
              <w:rPr>
                <w:lang w:val="ru-RU"/>
              </w:rPr>
            </w:pPr>
            <w:r w:rsidRPr="008D61F0">
              <w:rPr>
                <w:color w:val="000000"/>
                <w:lang w:val="ru-RU"/>
              </w:rPr>
              <w:t>Второе блюдо (мясное, рыбное, блюдо из мяса птицы)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18" w:type="dxa"/>
              <w:right w:w="877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50-60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75" w:type="dxa"/>
              <w:right w:w="834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70-80</w:t>
            </w:r>
          </w:p>
        </w:tc>
      </w:tr>
      <w:tr w:rsidR="001B018E">
        <w:trPr>
          <w:trHeight w:hRule="exact" w:val="286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149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Гарнир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8" w:type="dxa"/>
              <w:right w:w="757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110-120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714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130-150</w:t>
            </w:r>
          </w:p>
        </w:tc>
      </w:tr>
      <w:tr w:rsidR="001B018E">
        <w:trPr>
          <w:trHeight w:hRule="exact" w:val="83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89" w:type="dxa"/>
            </w:tcMar>
            <w:vAlign w:val="center"/>
          </w:tcPr>
          <w:p w:rsidR="001B018E" w:rsidRPr="008D61F0" w:rsidRDefault="008D61F0">
            <w:pPr>
              <w:spacing w:before="1" w:line="275" w:lineRule="atLeast"/>
              <w:jc w:val="both"/>
              <w:rPr>
                <w:lang w:val="ru-RU"/>
              </w:rPr>
            </w:pPr>
            <w:proofErr w:type="gramStart"/>
            <w:r w:rsidRPr="008D61F0">
              <w:rPr>
                <w:color w:val="000000"/>
                <w:lang w:val="ru-RU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8" w:type="dxa"/>
              <w:right w:w="757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150-180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714" w:type="dxa"/>
            </w:tcMar>
          </w:tcPr>
          <w:p w:rsidR="001B018E" w:rsidRDefault="008D61F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180-200</w:t>
            </w:r>
          </w:p>
        </w:tc>
      </w:tr>
      <w:tr w:rsidR="001B018E">
        <w:trPr>
          <w:trHeight w:hRule="exact" w:val="286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79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Фрукты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78" w:type="dxa"/>
              <w:right w:w="1037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4" w:type="dxa"/>
              <w:right w:w="933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100</w:t>
            </w:r>
          </w:p>
        </w:tc>
      </w:tr>
    </w:tbl>
    <w:p w:rsidR="001B018E" w:rsidRDefault="008D61F0">
      <w:pPr>
        <w:spacing w:after="221"/>
      </w:pPr>
      <w:r>
        <w:rPr>
          <w:color w:val="000000"/>
          <w:sz w:val="2"/>
          <w:szCs w:val="2"/>
        </w:rPr>
        <w:t xml:space="preserve"> </w:t>
      </w:r>
    </w:p>
    <w:p w:rsidR="001B018E" w:rsidRPr="008D61F0" w:rsidRDefault="008D61F0">
      <w:pPr>
        <w:numPr>
          <w:ilvl w:val="0"/>
          <w:numId w:val="19"/>
        </w:numPr>
        <w:spacing w:before="1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Изготовление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6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продукции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6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производится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6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6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соответствии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6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 </w:t>
      </w:r>
      <w:r w:rsidRPr="008D61F0">
        <w:rPr>
          <w:color w:val="000000"/>
          <w:spacing w:val="6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меню,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64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утвержденным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заведующим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детским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садом,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технологической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карте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разработанным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1"/>
          <w:lang w:val="ru-RU"/>
        </w:rPr>
        <w:t>утвержденным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руководителем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организации.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0"/>
          <w:numId w:val="19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>При составлении меню для детей в возрасте от 1 года до 7 лет учитывается:</w:t>
      </w:r>
    </w:p>
    <w:p w:rsidR="001B018E" w:rsidRPr="008D61F0" w:rsidRDefault="008D61F0">
      <w:pPr>
        <w:numPr>
          <w:ilvl w:val="1"/>
          <w:numId w:val="19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среднесуточный набор продуктов для каждой возрастной группы</w:t>
      </w:r>
      <w:r w:rsidRPr="008D61F0">
        <w:rPr>
          <w:i/>
          <w:iCs/>
          <w:color w:val="000000"/>
          <w:lang w:val="ru-RU"/>
        </w:rPr>
        <w:t>;</w:t>
      </w:r>
    </w:p>
    <w:p w:rsidR="001B018E" w:rsidRPr="008D61F0" w:rsidRDefault="008D61F0">
      <w:pPr>
        <w:numPr>
          <w:ilvl w:val="1"/>
          <w:numId w:val="19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объём блюд для </w:t>
      </w:r>
      <w:r w:rsidRPr="008D61F0">
        <w:rPr>
          <w:color w:val="000000"/>
          <w:lang w:val="ru-RU"/>
        </w:rPr>
        <w:t>каждой возрастной группы</w:t>
      </w:r>
      <w:r w:rsidRPr="008D61F0">
        <w:rPr>
          <w:i/>
          <w:iCs/>
          <w:color w:val="000000"/>
          <w:lang w:val="ru-RU"/>
        </w:rPr>
        <w:t>;</w:t>
      </w:r>
    </w:p>
    <w:p w:rsidR="001B018E" w:rsidRDefault="008D61F0">
      <w:pPr>
        <w:numPr>
          <w:ilvl w:val="1"/>
          <w:numId w:val="19"/>
        </w:numPr>
        <w:spacing w:before="11" w:line="265" w:lineRule="atLeast"/>
        <w:ind w:right="-200"/>
        <w:jc w:val="both"/>
      </w:pPr>
      <w:proofErr w:type="spellStart"/>
      <w:r>
        <w:rPr>
          <w:color w:val="000000"/>
        </w:rPr>
        <w:t>нормы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физиологических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потребностей</w:t>
      </w:r>
      <w:proofErr w:type="spellEnd"/>
      <w:r>
        <w:rPr>
          <w:color w:val="000000"/>
        </w:rPr>
        <w:t>;</w:t>
      </w:r>
    </w:p>
    <w:p w:rsidR="001B018E" w:rsidRPr="008D61F0" w:rsidRDefault="008D61F0">
      <w:pPr>
        <w:numPr>
          <w:ilvl w:val="1"/>
          <w:numId w:val="19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нормы потерь при холодной и тепловой обработке продуктов;</w:t>
      </w:r>
    </w:p>
    <w:p w:rsidR="001B018E" w:rsidRDefault="008D61F0">
      <w:pPr>
        <w:numPr>
          <w:ilvl w:val="1"/>
          <w:numId w:val="19"/>
        </w:numPr>
        <w:spacing w:before="11" w:line="265" w:lineRule="atLeast"/>
        <w:ind w:right="-200"/>
        <w:jc w:val="both"/>
      </w:pPr>
      <w:proofErr w:type="spellStart"/>
      <w:r>
        <w:rPr>
          <w:color w:val="000000"/>
        </w:rPr>
        <w:t>выход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готовых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блюд</w:t>
      </w:r>
      <w:proofErr w:type="spellEnd"/>
      <w:r>
        <w:rPr>
          <w:color w:val="000000"/>
        </w:rPr>
        <w:t>;</w:t>
      </w:r>
    </w:p>
    <w:p w:rsidR="001B018E" w:rsidRPr="008D61F0" w:rsidRDefault="008D61F0">
      <w:pPr>
        <w:numPr>
          <w:ilvl w:val="1"/>
          <w:numId w:val="19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нормы взаимозаменяемости продуктов при приготовлении блюд;</w:t>
      </w:r>
    </w:p>
    <w:p w:rsidR="001B018E" w:rsidRPr="008D61F0" w:rsidRDefault="008D61F0">
      <w:pPr>
        <w:numPr>
          <w:ilvl w:val="1"/>
          <w:numId w:val="19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требования </w:t>
      </w:r>
      <w:r w:rsidRPr="008D61F0">
        <w:rPr>
          <w:color w:val="000000"/>
          <w:spacing w:val="21"/>
          <w:lang w:val="ru-RU"/>
        </w:rPr>
        <w:t xml:space="preserve"> </w:t>
      </w:r>
      <w:proofErr w:type="spellStart"/>
      <w:r w:rsidRPr="008D61F0">
        <w:rPr>
          <w:color w:val="000000"/>
          <w:lang w:val="ru-RU"/>
        </w:rPr>
        <w:t>Роспотребнадзора</w:t>
      </w:r>
      <w:proofErr w:type="spell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2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отношении </w:t>
      </w:r>
      <w:r w:rsidRPr="008D61F0">
        <w:rPr>
          <w:color w:val="000000"/>
          <w:spacing w:val="2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запрещённых </w:t>
      </w:r>
      <w:r w:rsidRPr="008D61F0">
        <w:rPr>
          <w:color w:val="000000"/>
          <w:spacing w:val="2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продуктов </w:t>
      </w:r>
      <w:r w:rsidRPr="008D61F0">
        <w:rPr>
          <w:color w:val="000000"/>
          <w:spacing w:val="2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 </w:t>
      </w:r>
      <w:r w:rsidRPr="008D61F0">
        <w:rPr>
          <w:color w:val="000000"/>
          <w:spacing w:val="22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блюд, </w:t>
      </w:r>
      <w:r w:rsidRPr="008D61F0">
        <w:rPr>
          <w:color w:val="000000"/>
          <w:spacing w:val="21"/>
          <w:lang w:val="ru-RU"/>
        </w:rPr>
        <w:t xml:space="preserve"> </w:t>
      </w:r>
      <w:proofErr w:type="spellStart"/>
      <w:r w:rsidRPr="008D61F0">
        <w:rPr>
          <w:color w:val="000000"/>
          <w:lang w:val="ru-RU"/>
        </w:rPr>
        <w:t>и</w:t>
      </w:r>
      <w:proofErr w:type="gramStart"/>
      <w:r w:rsidRPr="008D61F0">
        <w:rPr>
          <w:color w:val="000000"/>
          <w:lang w:val="ru-RU"/>
        </w:rPr>
        <w:t>с</w:t>
      </w:r>
      <w:proofErr w:type="spellEnd"/>
      <w:r w:rsidRPr="008D61F0">
        <w:rPr>
          <w:color w:val="000000"/>
          <w:lang w:val="ru-RU"/>
        </w:rPr>
        <w:t>-</w:t>
      </w:r>
      <w:proofErr w:type="gramEnd"/>
      <w:r w:rsidRPr="008D61F0">
        <w:rPr>
          <w:color w:val="000000"/>
          <w:lang w:val="ru-RU"/>
        </w:rPr>
        <w:t xml:space="preserve"> пользование  которых  может  стать  причиной  возникновения  желудочно-кишечного заболевания или отравления.</w:t>
      </w:r>
    </w:p>
    <w:p w:rsidR="001B018E" w:rsidRDefault="008D61F0">
      <w:pPr>
        <w:numPr>
          <w:ilvl w:val="0"/>
          <w:numId w:val="19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 xml:space="preserve">Для </w:t>
      </w:r>
      <w:r w:rsidRPr="008D61F0">
        <w:rPr>
          <w:color w:val="000000"/>
          <w:spacing w:val="5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обеспечения </w:t>
      </w:r>
      <w:r w:rsidRPr="008D61F0">
        <w:rPr>
          <w:color w:val="000000"/>
          <w:spacing w:val="5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преемственности </w:t>
      </w:r>
      <w:r w:rsidRPr="008D61F0">
        <w:rPr>
          <w:color w:val="000000"/>
          <w:spacing w:val="5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питания </w:t>
      </w:r>
      <w:r w:rsidRPr="008D61F0">
        <w:rPr>
          <w:color w:val="000000"/>
          <w:spacing w:val="5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родителей </w:t>
      </w:r>
      <w:r w:rsidRPr="008D61F0">
        <w:rPr>
          <w:color w:val="000000"/>
          <w:spacing w:val="5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(законных </w:t>
      </w:r>
      <w:r w:rsidRPr="008D61F0">
        <w:rPr>
          <w:color w:val="000000"/>
          <w:spacing w:val="50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представителей) информируют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об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ассортименте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питания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ребёнка. </w:t>
      </w:r>
      <w:r w:rsidRPr="008D61F0">
        <w:rPr>
          <w:color w:val="000000"/>
          <w:spacing w:val="76"/>
          <w:lang w:val="ru-RU"/>
        </w:rPr>
        <w:t xml:space="preserve"> </w:t>
      </w:r>
      <w:proofErr w:type="spellStart"/>
      <w:r>
        <w:rPr>
          <w:color w:val="000000"/>
        </w:rPr>
        <w:t>Вывешивается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76"/>
        </w:rPr>
        <w:t xml:space="preserve">  </w:t>
      </w:r>
      <w:proofErr w:type="spellStart"/>
      <w:r>
        <w:rPr>
          <w:color w:val="000000"/>
        </w:rPr>
        <w:t>холле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76"/>
        </w:rPr>
        <w:t xml:space="preserve"> </w:t>
      </w:r>
      <w:proofErr w:type="spellStart"/>
      <w:r>
        <w:rPr>
          <w:color w:val="000000"/>
          <w:spacing w:val="1"/>
        </w:rPr>
        <w:t>следующая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2"/>
        </w:rPr>
        <w:t>информация</w:t>
      </w:r>
      <w:proofErr w:type="spellEnd"/>
      <w:r>
        <w:rPr>
          <w:color w:val="000000"/>
          <w:spacing w:val="2"/>
        </w:rPr>
        <w:t>:</w:t>
      </w:r>
    </w:p>
    <w:p w:rsidR="001B018E" w:rsidRPr="008D61F0" w:rsidRDefault="008D61F0">
      <w:pPr>
        <w:numPr>
          <w:ilvl w:val="2"/>
          <w:numId w:val="19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ежедневное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основного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(организованного)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сутки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всех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возрастных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групп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 </w:t>
      </w:r>
      <w:r w:rsidRPr="008D61F0">
        <w:rPr>
          <w:color w:val="000000"/>
          <w:spacing w:val="3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указанием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наименования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3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приема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3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пищи,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наименования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блюда,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массы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порции,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калорийности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порции;</w:t>
      </w:r>
    </w:p>
    <w:p w:rsidR="001B018E" w:rsidRPr="008D61F0" w:rsidRDefault="008D61F0">
      <w:pPr>
        <w:numPr>
          <w:ilvl w:val="2"/>
          <w:numId w:val="19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рекомендации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здорового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детей.</w:t>
      </w:r>
    </w:p>
    <w:p w:rsidR="001B018E" w:rsidRDefault="008D61F0">
      <w:pPr>
        <w:numPr>
          <w:ilvl w:val="0"/>
          <w:numId w:val="19"/>
        </w:numPr>
        <w:spacing w:before="1" w:line="275" w:lineRule="atLeast"/>
        <w:ind w:right="602"/>
        <w:jc w:val="both"/>
      </w:pPr>
      <w:r w:rsidRPr="008D61F0">
        <w:rPr>
          <w:color w:val="000000"/>
          <w:spacing w:val="2"/>
          <w:lang w:val="ru-RU"/>
        </w:rPr>
        <w:lastRenderedPageBreak/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95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наличии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95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9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95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дошкольном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95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образовательном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95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учреждении,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95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имеющих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рекомендации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1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1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специальному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1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питанию,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2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72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меню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2"/>
          <w:lang w:val="ru-RU"/>
        </w:rPr>
        <w:t xml:space="preserve"> </w:t>
      </w:r>
      <w:proofErr w:type="spellStart"/>
      <w:r>
        <w:rPr>
          <w:color w:val="000000"/>
          <w:spacing w:val="1"/>
        </w:rPr>
        <w:t>обязательно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71"/>
        </w:rPr>
        <w:t xml:space="preserve"> </w:t>
      </w:r>
      <w:proofErr w:type="spellStart"/>
      <w:r>
        <w:rPr>
          <w:color w:val="000000"/>
          <w:spacing w:val="2"/>
        </w:rPr>
        <w:t>включаются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72"/>
        </w:rPr>
        <w:t xml:space="preserve"> </w:t>
      </w:r>
      <w:proofErr w:type="spellStart"/>
      <w:r>
        <w:rPr>
          <w:color w:val="000000"/>
          <w:spacing w:val="1"/>
        </w:rPr>
        <w:t>блюда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1"/>
        </w:rPr>
        <w:t>диетического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2"/>
        </w:rPr>
        <w:t>питания</w:t>
      </w:r>
      <w:proofErr w:type="spellEnd"/>
      <w:r>
        <w:rPr>
          <w:color w:val="000000"/>
          <w:spacing w:val="2"/>
        </w:rPr>
        <w:t>.</w:t>
      </w:r>
    </w:p>
    <w:p w:rsidR="001B018E" w:rsidRPr="008D61F0" w:rsidRDefault="008D61F0">
      <w:pPr>
        <w:numPr>
          <w:ilvl w:val="0"/>
          <w:numId w:val="20"/>
        </w:numPr>
        <w:spacing w:before="14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нуждающихся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лечебном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диетическом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организовано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лечебное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диетическое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питание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соответствии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1"/>
          <w:lang w:val="ru-RU"/>
        </w:rPr>
        <w:t>представленными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родителями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(законными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представителями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ребенка)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назначениями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лечащего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врача.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2"/>
          <w:lang w:val="ru-RU"/>
        </w:rPr>
        <w:t>Индивидуальное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должно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быть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разработано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специалистом-диетологом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1"/>
          <w:lang w:val="ru-RU"/>
        </w:rPr>
        <w:t>учетом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заболевания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ребенка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назначениям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лечащего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врача).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Дети,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нуждающиеся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1"/>
          <w:lang w:val="ru-RU"/>
        </w:rPr>
        <w:t>лечебном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и/или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диетическом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питании,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вправе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питаться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индивидуальному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или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пищей,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принесённой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из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дома.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Если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родители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выбрали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второй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вариант,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1"/>
          <w:lang w:val="ru-RU"/>
        </w:rPr>
        <w:t>детском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саду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необходимо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создать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особые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условия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специально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отведённом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помещении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или</w:t>
      </w:r>
      <w:r w:rsidRPr="008D61F0">
        <w:rPr>
          <w:color w:val="000000"/>
          <w:lang w:val="ru-RU"/>
        </w:rPr>
        <w:t xml:space="preserve"> месте.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Выдача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детям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рационов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осуществляется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соответствии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2"/>
          <w:lang w:val="ru-RU"/>
        </w:rPr>
        <w:t>утвержденными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индивидуальными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меню,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под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контролем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ответственных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лиц,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назначенных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дошкольном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образовательном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учреждении.</w:t>
      </w:r>
    </w:p>
    <w:p w:rsidR="001B018E" w:rsidRDefault="008D61F0">
      <w:pPr>
        <w:numPr>
          <w:ilvl w:val="0"/>
          <w:numId w:val="20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 xml:space="preserve">Выдача готовой пищи разрешается только после проведения контроля </w:t>
      </w:r>
      <w:r w:rsidRPr="008D61F0">
        <w:rPr>
          <w:color w:val="000000"/>
          <w:spacing w:val="1"/>
          <w:lang w:val="ru-RU"/>
        </w:rPr>
        <w:t>комиссией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proofErr w:type="gramStart"/>
      <w:r w:rsidRPr="008D61F0">
        <w:rPr>
          <w:color w:val="000000"/>
          <w:spacing w:val="1"/>
          <w:lang w:val="ru-RU"/>
        </w:rPr>
        <w:t>контролю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</w:t>
      </w:r>
      <w:proofErr w:type="gram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организацией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качеством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питания,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бракеражу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готовой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продукции</w:t>
      </w:r>
      <w:r w:rsidRPr="008D61F0">
        <w:rPr>
          <w:color w:val="000000"/>
          <w:lang w:val="ru-RU"/>
        </w:rPr>
        <w:t xml:space="preserve"> в составе не менее  3-х  человек.  </w:t>
      </w:r>
      <w:proofErr w:type="spellStart"/>
      <w:proofErr w:type="gramStart"/>
      <w:r>
        <w:rPr>
          <w:color w:val="000000"/>
        </w:rPr>
        <w:t>Результаты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контроля</w:t>
      </w:r>
      <w:proofErr w:type="spellEnd"/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регистрируются</w:t>
      </w:r>
      <w:proofErr w:type="spellEnd"/>
      <w:r>
        <w:rPr>
          <w:color w:val="000000"/>
        </w:rPr>
        <w:t xml:space="preserve">  в  </w:t>
      </w:r>
      <w:proofErr w:type="spellStart"/>
      <w:r>
        <w:rPr>
          <w:color w:val="000000"/>
        </w:rPr>
        <w:t>журнале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бракеража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готовой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пищевой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продукции</w:t>
      </w:r>
      <w:proofErr w:type="spellEnd"/>
      <w:r>
        <w:rPr>
          <w:color w:val="000000"/>
        </w:rPr>
        <w:t>.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u w:val="single"/>
          <w:lang w:val="ru-RU"/>
        </w:rPr>
        <w:t>Работа  по  организации  питания  детей  в  группах  осуществляется  под  руководством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u w:val="single"/>
          <w:lang w:val="ru-RU"/>
        </w:rPr>
        <w:t>воспитателя и заключается:</w:t>
      </w:r>
    </w:p>
    <w:p w:rsidR="001B018E" w:rsidRPr="008D61F0" w:rsidRDefault="008D61F0">
      <w:pPr>
        <w:numPr>
          <w:ilvl w:val="1"/>
          <w:numId w:val="2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в создании безопас</w:t>
      </w:r>
      <w:r w:rsidRPr="008D61F0">
        <w:rPr>
          <w:color w:val="000000"/>
          <w:lang w:val="ru-RU"/>
        </w:rPr>
        <w:t>ных условий при подготовке и во время приема пищи;</w:t>
      </w:r>
    </w:p>
    <w:p w:rsidR="001B018E" w:rsidRPr="008D61F0" w:rsidRDefault="008D61F0">
      <w:pPr>
        <w:numPr>
          <w:ilvl w:val="1"/>
          <w:numId w:val="2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в формировании культурно-гигиенических навыков во время приема пищи детьми.</w:t>
      </w:r>
    </w:p>
    <w:p w:rsidR="001B018E" w:rsidRDefault="008D61F0">
      <w:pPr>
        <w:numPr>
          <w:ilvl w:val="0"/>
          <w:numId w:val="20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 xml:space="preserve">Привлекать  воспитанников  ДОУ  к  получению  пищи  с  пищеблока  категорически запрещается. Пища из пищеблока детского сада </w:t>
      </w:r>
      <w:r w:rsidRPr="008D61F0">
        <w:rPr>
          <w:color w:val="000000"/>
          <w:lang w:val="ru-RU"/>
        </w:rPr>
        <w:t xml:space="preserve">подается при отсутствии воспитанников в помещении. </w:t>
      </w:r>
      <w:proofErr w:type="spellStart"/>
      <w:r>
        <w:rPr>
          <w:color w:val="000000"/>
        </w:rPr>
        <w:t>Температура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горячей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пищи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выдаче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превышать</w:t>
      </w:r>
      <w:proofErr w:type="spellEnd"/>
      <w:r>
        <w:rPr>
          <w:color w:val="000000"/>
        </w:rPr>
        <w:t xml:space="preserve"> 70°С.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Промывка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столов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групповых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помещениях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производится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горячей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водой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2"/>
          <w:lang w:val="ru-RU"/>
        </w:rPr>
        <w:t>моющим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средством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после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каждого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приема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пищи.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Также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проводится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мытье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гор</w:t>
      </w:r>
      <w:r w:rsidRPr="008D61F0">
        <w:rPr>
          <w:color w:val="000000"/>
          <w:spacing w:val="2"/>
          <w:lang w:val="ru-RU"/>
        </w:rPr>
        <w:t>ячей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водой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1"/>
          <w:lang w:val="ru-RU"/>
        </w:rPr>
        <w:t>мылом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или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иным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моющим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средством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стульев,</w:t>
      </w:r>
      <w:r w:rsidRPr="008D61F0">
        <w:rPr>
          <w:color w:val="000000"/>
          <w:lang w:val="ru-RU"/>
        </w:rPr>
        <w:t xml:space="preserve">  </w:t>
      </w:r>
      <w:proofErr w:type="spellStart"/>
      <w:r w:rsidRPr="008D61F0">
        <w:rPr>
          <w:color w:val="000000"/>
          <w:spacing w:val="1"/>
          <w:lang w:val="ru-RU"/>
        </w:rPr>
        <w:t>пеленальных</w:t>
      </w:r>
      <w:proofErr w:type="spellEnd"/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столов,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манежей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1"/>
          <w:lang w:val="ru-RU"/>
        </w:rPr>
        <w:t>другого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оборудования,</w:t>
      </w:r>
      <w:r w:rsidRPr="008D61F0">
        <w:rPr>
          <w:color w:val="000000"/>
          <w:lang w:val="ru-RU"/>
        </w:rPr>
        <w:t xml:space="preserve">  а  </w:t>
      </w:r>
      <w:r w:rsidRPr="008D61F0">
        <w:rPr>
          <w:color w:val="000000"/>
          <w:spacing w:val="1"/>
          <w:lang w:val="ru-RU"/>
        </w:rPr>
        <w:t>также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подкладочных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клеенок,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клеенчатых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нагрудников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после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использования,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стираются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нагрудники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из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ткани.</w:t>
      </w:r>
    </w:p>
    <w:p w:rsidR="001B018E" w:rsidRPr="008D61F0" w:rsidRDefault="008D61F0">
      <w:pPr>
        <w:numPr>
          <w:ilvl w:val="0"/>
          <w:numId w:val="2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 xml:space="preserve">Перед раздачей пищи детям </w:t>
      </w:r>
      <w:r w:rsidRPr="008D61F0">
        <w:rPr>
          <w:color w:val="000000"/>
          <w:u w:val="single"/>
          <w:lang w:val="ru-RU"/>
        </w:rPr>
        <w:t>помощник воспитателя обязан: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1"/>
          <w:numId w:val="2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промыть столы горячей водой с моющим средством;</w:t>
      </w:r>
    </w:p>
    <w:p w:rsidR="001B018E" w:rsidRDefault="008D61F0">
      <w:pPr>
        <w:numPr>
          <w:ilvl w:val="1"/>
          <w:numId w:val="20"/>
        </w:numPr>
        <w:spacing w:before="11" w:line="265" w:lineRule="atLeast"/>
        <w:ind w:right="-200"/>
        <w:jc w:val="both"/>
      </w:pPr>
      <w:proofErr w:type="spellStart"/>
      <w:r>
        <w:rPr>
          <w:color w:val="000000"/>
        </w:rPr>
        <w:t>тщательно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вымыть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руки</w:t>
      </w:r>
      <w:proofErr w:type="spellEnd"/>
      <w:r>
        <w:rPr>
          <w:color w:val="000000"/>
        </w:rPr>
        <w:t>;</w:t>
      </w:r>
    </w:p>
    <w:p w:rsidR="001B018E" w:rsidRPr="008D61F0" w:rsidRDefault="008D61F0">
      <w:pPr>
        <w:numPr>
          <w:ilvl w:val="1"/>
          <w:numId w:val="2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надеть специальную одежду для получения и раздачи пищи;</w:t>
      </w:r>
    </w:p>
    <w:p w:rsidR="001B018E" w:rsidRDefault="008D61F0">
      <w:pPr>
        <w:numPr>
          <w:ilvl w:val="1"/>
          <w:numId w:val="20"/>
        </w:numPr>
        <w:spacing w:before="11" w:line="265" w:lineRule="atLeast"/>
        <w:ind w:right="-200"/>
        <w:jc w:val="both"/>
      </w:pPr>
      <w:proofErr w:type="spellStart"/>
      <w:r>
        <w:rPr>
          <w:color w:val="000000"/>
        </w:rPr>
        <w:t>проветрить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помещение</w:t>
      </w:r>
      <w:proofErr w:type="spellEnd"/>
      <w:r>
        <w:rPr>
          <w:color w:val="000000"/>
        </w:rPr>
        <w:t>;</w:t>
      </w:r>
    </w:p>
    <w:p w:rsidR="001B018E" w:rsidRPr="008D61F0" w:rsidRDefault="008D61F0">
      <w:pPr>
        <w:numPr>
          <w:ilvl w:val="1"/>
          <w:numId w:val="2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сервировать столы в соответствии с приемом пищи.</w:t>
      </w:r>
    </w:p>
    <w:p w:rsidR="001B018E" w:rsidRPr="008D61F0" w:rsidRDefault="008D61F0">
      <w:pPr>
        <w:numPr>
          <w:ilvl w:val="0"/>
          <w:numId w:val="2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К сервировке столов могут пр</w:t>
      </w:r>
      <w:r w:rsidRPr="008D61F0">
        <w:rPr>
          <w:color w:val="000000"/>
          <w:lang w:val="ru-RU"/>
        </w:rPr>
        <w:t>ивлекаться дети с 3 лет.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Во  время  раздачи  пищи  категорически  запрещается  нахождение  воспитанников  в обеденной зоне.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режим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дошкольном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образовательном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учреждении,</w:t>
      </w:r>
      <w:r w:rsidRPr="008D61F0">
        <w:rPr>
          <w:color w:val="000000"/>
          <w:lang w:val="ru-RU"/>
        </w:rPr>
        <w:t xml:space="preserve"> а </w:t>
      </w:r>
      <w:r w:rsidRPr="008D61F0">
        <w:rPr>
          <w:color w:val="000000"/>
          <w:spacing w:val="1"/>
          <w:lang w:val="ru-RU"/>
        </w:rPr>
        <w:t>также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проведении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массовых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мероприятий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1"/>
          <w:lang w:val="ru-RU"/>
        </w:rPr>
        <w:t>участием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осуществляется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1"/>
          <w:lang w:val="ru-RU"/>
        </w:rPr>
        <w:t>соблюдением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следующих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требований:</w:t>
      </w:r>
    </w:p>
    <w:p w:rsidR="001B018E" w:rsidRPr="008D61F0" w:rsidRDefault="008D61F0">
      <w:pPr>
        <w:numPr>
          <w:ilvl w:val="2"/>
          <w:numId w:val="20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осуществляется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обеспечение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питьевой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водой,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отвечающей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обязательным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требованиям.</w:t>
      </w:r>
    </w:p>
    <w:p w:rsidR="001B018E" w:rsidRPr="008D61F0" w:rsidRDefault="008D61F0">
      <w:pPr>
        <w:numPr>
          <w:ilvl w:val="2"/>
          <w:numId w:val="20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режим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организован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выдачей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упакованной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воды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или</w:t>
      </w:r>
      <w:r w:rsidRPr="008D61F0">
        <w:rPr>
          <w:color w:val="000000"/>
          <w:lang w:val="ru-RU"/>
        </w:rPr>
        <w:t xml:space="preserve">  с </w:t>
      </w:r>
      <w:r w:rsidRPr="008D61F0">
        <w:rPr>
          <w:color w:val="000000"/>
          <w:spacing w:val="2"/>
          <w:lang w:val="ru-RU"/>
        </w:rPr>
        <w:t>использованием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кипяченой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питьевой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воды.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2"/>
          <w:numId w:val="20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проведении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массовых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мероприятий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длительностью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более</w:t>
      </w:r>
      <w:r w:rsidRPr="008D61F0">
        <w:rPr>
          <w:color w:val="000000"/>
          <w:lang w:val="ru-RU"/>
        </w:rPr>
        <w:t xml:space="preserve">  2  </w:t>
      </w:r>
      <w:r w:rsidRPr="008D61F0">
        <w:rPr>
          <w:color w:val="000000"/>
          <w:spacing w:val="1"/>
          <w:lang w:val="ru-RU"/>
        </w:rPr>
        <w:t>часов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каждый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ребенок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должен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быть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обеспечен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дополнительно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бутилированной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(негазированной)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водой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промышленного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производства,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дневной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запас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которой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время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мероприятия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spacing w:val="1"/>
          <w:lang w:val="ru-RU"/>
        </w:rPr>
        <w:t>лжен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составлять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менее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1,5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литра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одного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ребенка.</w:t>
      </w:r>
    </w:p>
    <w:p w:rsidR="001B018E" w:rsidRPr="008D61F0" w:rsidRDefault="008D61F0">
      <w:pPr>
        <w:numPr>
          <w:ilvl w:val="0"/>
          <w:numId w:val="20"/>
        </w:numPr>
        <w:spacing w:before="1" w:line="275" w:lineRule="atLeast"/>
        <w:ind w:right="602"/>
        <w:jc w:val="both"/>
        <w:rPr>
          <w:lang w:val="ru-RU"/>
        </w:rPr>
      </w:pPr>
      <w:proofErr w:type="gramStart"/>
      <w:r w:rsidRPr="008D61F0">
        <w:rPr>
          <w:color w:val="000000"/>
          <w:spacing w:val="2"/>
          <w:lang w:val="ru-RU"/>
        </w:rPr>
        <w:lastRenderedPageBreak/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организации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питьевого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режима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1"/>
          <w:lang w:val="ru-RU"/>
        </w:rPr>
        <w:t>использованием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упакованной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промышленного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производства,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установок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2"/>
          <w:lang w:val="ru-RU"/>
        </w:rPr>
        <w:t>дозированным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розливом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упакованной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воды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(кулеров),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кипяченой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воды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должно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быть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обеспечено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наличие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посуды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из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расчета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количества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обслуживаемых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(списочного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состава),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изготовленной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из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материалов,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предназначенных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контакта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2"/>
          <w:lang w:val="ru-RU"/>
        </w:rPr>
        <w:t>пищевой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продукцией,</w:t>
      </w:r>
      <w:r w:rsidRPr="008D61F0">
        <w:rPr>
          <w:color w:val="000000"/>
          <w:lang w:val="ru-RU"/>
        </w:rPr>
        <w:t xml:space="preserve">  а  </w:t>
      </w:r>
      <w:r w:rsidRPr="008D61F0">
        <w:rPr>
          <w:color w:val="000000"/>
          <w:spacing w:val="1"/>
          <w:lang w:val="ru-RU"/>
        </w:rPr>
        <w:t>также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отдельных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промаркированных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подносов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чистой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использованной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посуды;</w:t>
      </w:r>
      <w:proofErr w:type="gram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контейнеров</w:t>
      </w:r>
      <w:r w:rsidRPr="008D61F0">
        <w:rPr>
          <w:color w:val="000000"/>
          <w:lang w:val="ru-RU"/>
        </w:rPr>
        <w:t xml:space="preserve"> - </w:t>
      </w: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сбора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использованной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посуды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одноразового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применения.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Упакованная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(бутилированная)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питьевая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вода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допускается</w:t>
      </w:r>
      <w:r w:rsidRPr="008D61F0">
        <w:rPr>
          <w:color w:val="000000"/>
          <w:lang w:val="ru-RU"/>
        </w:rPr>
        <w:t xml:space="preserve">  к  </w:t>
      </w:r>
      <w:r w:rsidRPr="008D61F0">
        <w:rPr>
          <w:color w:val="000000"/>
          <w:spacing w:val="1"/>
          <w:lang w:val="ru-RU"/>
        </w:rPr>
        <w:t>выдаче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детям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наличии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документов,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подтверждающих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её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происхождение,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безопасность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2"/>
          <w:lang w:val="ru-RU"/>
        </w:rPr>
        <w:t>качество,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соответствие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упакованной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воды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обязательным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требованиям.</w:t>
      </w:r>
    </w:p>
    <w:p w:rsidR="001B018E" w:rsidRPr="008D61F0" w:rsidRDefault="008D61F0">
      <w:pPr>
        <w:numPr>
          <w:ilvl w:val="0"/>
          <w:numId w:val="21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Допускается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питьевого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режима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2"/>
          <w:lang w:val="ru-RU"/>
        </w:rPr>
        <w:t>использованием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кипяченой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питьевой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воды,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условии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соблюдения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следующих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требований:</w:t>
      </w:r>
    </w:p>
    <w:p w:rsidR="001B018E" w:rsidRPr="008D61F0" w:rsidRDefault="008D61F0">
      <w:pPr>
        <w:numPr>
          <w:ilvl w:val="1"/>
          <w:numId w:val="21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кипятить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нужно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менее</w:t>
      </w:r>
      <w:r w:rsidRPr="008D61F0">
        <w:rPr>
          <w:color w:val="000000"/>
          <w:lang w:val="ru-RU"/>
        </w:rPr>
        <w:t xml:space="preserve"> 5 </w:t>
      </w:r>
      <w:r w:rsidRPr="008D61F0">
        <w:rPr>
          <w:color w:val="000000"/>
          <w:spacing w:val="2"/>
          <w:lang w:val="ru-RU"/>
        </w:rPr>
        <w:t>минут;</w:t>
      </w:r>
    </w:p>
    <w:p w:rsidR="001B018E" w:rsidRPr="008D61F0" w:rsidRDefault="008D61F0">
      <w:pPr>
        <w:numPr>
          <w:ilvl w:val="1"/>
          <w:numId w:val="21"/>
        </w:numPr>
        <w:spacing w:before="1" w:line="275" w:lineRule="atLeast"/>
        <w:ind w:right="603"/>
        <w:rPr>
          <w:lang w:val="ru-RU"/>
        </w:rPr>
      </w:pP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раздачи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детям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кипяченая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вода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должна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быть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охлаждена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комнатной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температуры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непосредственно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емкости,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где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кипятилась;</w:t>
      </w:r>
    </w:p>
    <w:p w:rsidR="001B018E" w:rsidRPr="008D61F0" w:rsidRDefault="008D61F0">
      <w:pPr>
        <w:numPr>
          <w:ilvl w:val="1"/>
          <w:numId w:val="21"/>
        </w:numPr>
        <w:spacing w:before="1" w:line="275" w:lineRule="atLeast"/>
        <w:ind w:right="680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смену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воды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емкости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её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раздачи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необходимо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проводить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реже,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чем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через</w:t>
      </w:r>
      <w:r w:rsidRPr="008D61F0">
        <w:rPr>
          <w:color w:val="000000"/>
          <w:lang w:val="ru-RU"/>
        </w:rPr>
        <w:t xml:space="preserve"> 3 </w:t>
      </w:r>
      <w:r w:rsidRPr="008D61F0">
        <w:rPr>
          <w:color w:val="000000"/>
          <w:spacing w:val="1"/>
          <w:lang w:val="ru-RU"/>
        </w:rPr>
        <w:t>часа.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Перед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сменой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кипяченой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воды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емкость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должна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полностью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освобождаться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остатков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воды,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промываться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1"/>
          <w:lang w:val="ru-RU"/>
        </w:rPr>
        <w:t>соответствии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2"/>
          <w:lang w:val="ru-RU"/>
        </w:rPr>
        <w:t>инструкцией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правилам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мытья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кухонной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посуды,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ополаскиваться.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Время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смены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кипяченой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воды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должно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отмечаться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графике,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ведение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которого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осуществляется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организацией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произвольной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форме.</w:t>
      </w:r>
    </w:p>
    <w:p w:rsidR="001B018E" w:rsidRPr="008D61F0" w:rsidRDefault="008D61F0">
      <w:pPr>
        <w:numPr>
          <w:ilvl w:val="0"/>
          <w:numId w:val="21"/>
        </w:numPr>
        <w:spacing w:before="1" w:line="275" w:lineRule="atLeast"/>
        <w:ind w:right="600"/>
        <w:jc w:val="both"/>
        <w:rPr>
          <w:lang w:val="ru-RU"/>
        </w:rPr>
      </w:pPr>
      <w:proofErr w:type="gramStart"/>
      <w:r w:rsidRPr="008D61F0">
        <w:rPr>
          <w:color w:val="000000"/>
          <w:lang w:val="ru-RU"/>
        </w:rPr>
        <w:t>Контроль  за</w:t>
      </w:r>
      <w:proofErr w:type="gramEnd"/>
      <w:r w:rsidRPr="008D61F0">
        <w:rPr>
          <w:color w:val="000000"/>
          <w:lang w:val="ru-RU"/>
        </w:rPr>
        <w:t xml:space="preserve">  качеством  питания  (разнообразием),  витаминизацией  блюд,  закладкой продуктов питания, кулинарной обработкой, выходом блюд, вкусовыми качествами пищи, санитарным  состоянием  пищеблока,  правильностью  хранения,  соблюдением  сроков реализ</w:t>
      </w:r>
      <w:r w:rsidRPr="008D61F0">
        <w:rPr>
          <w:color w:val="000000"/>
          <w:lang w:val="ru-RU"/>
        </w:rPr>
        <w:t>ации продуктов возлагается на повара и членов бракеражной комиссии ДОУ.</w:t>
      </w:r>
    </w:p>
    <w:p w:rsidR="001B018E" w:rsidRPr="008D61F0" w:rsidRDefault="008D61F0">
      <w:pPr>
        <w:spacing w:before="1" w:line="275" w:lineRule="atLeast"/>
        <w:ind w:left="131" w:right="600"/>
        <w:rPr>
          <w:lang w:val="ru-RU"/>
        </w:rPr>
      </w:pPr>
      <w:r w:rsidRPr="008D61F0">
        <w:rPr>
          <w:color w:val="000000"/>
          <w:lang w:val="ru-RU"/>
        </w:rPr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1B018E" w:rsidRDefault="008D61F0">
      <w:pPr>
        <w:numPr>
          <w:ilvl w:val="0"/>
          <w:numId w:val="22"/>
        </w:numPr>
        <w:spacing w:before="286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Здоровье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воспитанников</w:t>
      </w:r>
      <w:proofErr w:type="spellEnd"/>
    </w:p>
    <w:p w:rsidR="001B018E" w:rsidRDefault="008D61F0">
      <w:pPr>
        <w:numPr>
          <w:ilvl w:val="0"/>
          <w:numId w:val="23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>Лица, посещающие ДОУ (на вх</w:t>
      </w:r>
      <w:r w:rsidRPr="008D61F0">
        <w:rPr>
          <w:color w:val="000000"/>
          <w:lang w:val="ru-RU"/>
        </w:rPr>
        <w:t>оде), подлежат термометрии с занесением ее результатов в журнал в отношении лиц с температурой тела 37,1</w:t>
      </w:r>
      <w:proofErr w:type="gramStart"/>
      <w:r w:rsidRPr="008D61F0">
        <w:rPr>
          <w:color w:val="000000"/>
          <w:lang w:val="ru-RU"/>
        </w:rPr>
        <w:t>°С</w:t>
      </w:r>
      <w:proofErr w:type="gramEnd"/>
      <w:r w:rsidRPr="008D61F0">
        <w:rPr>
          <w:color w:val="000000"/>
          <w:lang w:val="ru-RU"/>
        </w:rPr>
        <w:t xml:space="preserve"> и выше в целях учета при проведении противоэпидемических мероприятий. </w:t>
      </w:r>
      <w:proofErr w:type="spellStart"/>
      <w:r>
        <w:rPr>
          <w:color w:val="000000"/>
          <w:spacing w:val="2"/>
        </w:rPr>
        <w:t>Лица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  <w:spacing w:val="1"/>
        </w:rPr>
        <w:t>признаками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2"/>
        </w:rPr>
        <w:t>инфекционных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1"/>
        </w:rPr>
        <w:t>заболеваний</w:t>
      </w:r>
      <w:proofErr w:type="spellEnd"/>
      <w:r>
        <w:rPr>
          <w:color w:val="000000"/>
        </w:rPr>
        <w:t xml:space="preserve"> в </w:t>
      </w:r>
      <w:r>
        <w:rPr>
          <w:color w:val="000000"/>
          <w:spacing w:val="2"/>
        </w:rPr>
        <w:t>ДОУ</w:t>
      </w:r>
      <w:r>
        <w:rPr>
          <w:color w:val="000000"/>
        </w:rPr>
        <w:t xml:space="preserve"> </w:t>
      </w:r>
      <w:proofErr w:type="spellStart"/>
      <w:r>
        <w:rPr>
          <w:color w:val="000000"/>
          <w:spacing w:val="1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1"/>
        </w:rPr>
        <w:t>допускаются</w:t>
      </w:r>
      <w:proofErr w:type="spellEnd"/>
      <w:r>
        <w:rPr>
          <w:color w:val="000000"/>
          <w:spacing w:val="1"/>
        </w:rPr>
        <w:t>.</w:t>
      </w:r>
    </w:p>
    <w:p w:rsidR="001B018E" w:rsidRPr="008D61F0" w:rsidRDefault="008D61F0">
      <w:pPr>
        <w:numPr>
          <w:ilvl w:val="0"/>
          <w:numId w:val="23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Родители  </w:t>
      </w:r>
      <w:r w:rsidRPr="008D61F0">
        <w:rPr>
          <w:color w:val="000000"/>
          <w:lang w:val="ru-RU"/>
        </w:rPr>
        <w:t xml:space="preserve">(законные  представители)  обязаны  приводить  ребенка  в  ДОУ  </w:t>
      </w:r>
      <w:proofErr w:type="gramStart"/>
      <w:r w:rsidRPr="008D61F0">
        <w:rPr>
          <w:color w:val="000000"/>
          <w:lang w:val="ru-RU"/>
        </w:rPr>
        <w:t>здоровым</w:t>
      </w:r>
      <w:proofErr w:type="gramEnd"/>
      <w:r w:rsidRPr="008D61F0">
        <w:rPr>
          <w:color w:val="000000"/>
          <w:lang w:val="ru-RU"/>
        </w:rPr>
        <w:t xml:space="preserve">  и информировать  воспитателей  о  каких-либо  изменениях,  произошедших  в  его  состоянии здоровья дома.</w:t>
      </w:r>
    </w:p>
    <w:p w:rsidR="001B018E" w:rsidRPr="008D61F0" w:rsidRDefault="008D61F0">
      <w:pPr>
        <w:numPr>
          <w:ilvl w:val="0"/>
          <w:numId w:val="23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Ежедневный  утренний  прием  детей  проводится  воспитателями,  которые  дол</w:t>
      </w:r>
      <w:r w:rsidRPr="008D61F0">
        <w:rPr>
          <w:color w:val="000000"/>
          <w:lang w:val="ru-RU"/>
        </w:rPr>
        <w:t xml:space="preserve">жны опрашивать  родителей  о  состоянии  здоровья  детей,  а  также  проводить  бесконтактную термометрию.  Заболевшие  дети,  а  также  дети  с  подозрением  на  наличие  инфекционного заболевания к посещению не допускаются.  </w:t>
      </w:r>
    </w:p>
    <w:p w:rsidR="001B018E" w:rsidRDefault="008D61F0">
      <w:pPr>
        <w:numPr>
          <w:ilvl w:val="0"/>
          <w:numId w:val="23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>Дети  с  признаками  инфекци</w:t>
      </w:r>
      <w:r w:rsidRPr="008D61F0">
        <w:rPr>
          <w:color w:val="000000"/>
          <w:lang w:val="ru-RU"/>
        </w:rPr>
        <w:t>онных  заболеваний  (респираторными,  кишечными, повышенной  температурой  тела)  должны  быть  незамедлительно  изолированы  с  момента выявления  указанных  признаков  до  приезда  бригады  скорой  (неотложной)  медицинской помощи  либо  прибытия  родите</w:t>
      </w:r>
      <w:r w:rsidRPr="008D61F0">
        <w:rPr>
          <w:color w:val="000000"/>
          <w:lang w:val="ru-RU"/>
        </w:rPr>
        <w:t xml:space="preserve">лей  (законных  представителей)  или  самостоятельной самоизоляции  в  домашних  условиях.  </w:t>
      </w:r>
      <w:proofErr w:type="spellStart"/>
      <w:proofErr w:type="gram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этом</w:t>
      </w:r>
      <w:proofErr w:type="spellEnd"/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дети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должны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размещаться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отдельно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взрослых</w:t>
      </w:r>
      <w:proofErr w:type="spellEnd"/>
      <w:r>
        <w:rPr>
          <w:color w:val="000000"/>
        </w:rPr>
        <w:t>.</w:t>
      </w:r>
    </w:p>
    <w:p w:rsidR="001B018E" w:rsidRPr="008D61F0" w:rsidRDefault="008D61F0">
      <w:pPr>
        <w:numPr>
          <w:ilvl w:val="0"/>
          <w:numId w:val="23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После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перенесенного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заболевания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дети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допускаются</w:t>
      </w:r>
      <w:r w:rsidRPr="008D61F0">
        <w:rPr>
          <w:color w:val="000000"/>
          <w:lang w:val="ru-RU"/>
        </w:rPr>
        <w:t xml:space="preserve"> к </w:t>
      </w:r>
      <w:r w:rsidRPr="008D61F0">
        <w:rPr>
          <w:color w:val="000000"/>
          <w:spacing w:val="1"/>
          <w:lang w:val="ru-RU"/>
        </w:rPr>
        <w:t>посещению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детского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сада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наличии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медицинского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заключения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(медицинской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справки).</w:t>
      </w:r>
      <w:r w:rsidRPr="008D61F0">
        <w:rPr>
          <w:color w:val="000000"/>
          <w:lang w:val="ru-RU"/>
        </w:rPr>
        <w:t xml:space="preserve">  Посещение  ДОУ  детьми, перенесшими  заболевание,  и  (или)  в  случае,  если  ребенок  был  в  контакте  с  больным </w:t>
      </w:r>
      <w:r>
        <w:rPr>
          <w:color w:val="000000"/>
        </w:rPr>
        <w:t>COVID</w:t>
      </w:r>
      <w:r w:rsidRPr="008D61F0">
        <w:rPr>
          <w:color w:val="000000"/>
          <w:lang w:val="ru-RU"/>
        </w:rPr>
        <w:t>-19,  допускается  при  наличии  медицинского  заключения  врача  об  отсутствии медицинских прот</w:t>
      </w:r>
      <w:r w:rsidRPr="008D61F0">
        <w:rPr>
          <w:color w:val="000000"/>
          <w:lang w:val="ru-RU"/>
        </w:rPr>
        <w:t>ивопоказаний для пребывания в детском саду.</w:t>
      </w:r>
    </w:p>
    <w:p w:rsidR="001B018E" w:rsidRPr="008D61F0" w:rsidRDefault="008D61F0">
      <w:pPr>
        <w:numPr>
          <w:ilvl w:val="0"/>
          <w:numId w:val="23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 xml:space="preserve">В </w:t>
      </w:r>
      <w:r w:rsidRPr="008D61F0">
        <w:rPr>
          <w:color w:val="000000"/>
          <w:spacing w:val="2"/>
          <w:u w:val="single"/>
          <w:lang w:val="ru-RU"/>
        </w:rPr>
        <w:t>целях</w:t>
      </w:r>
      <w:r w:rsidRPr="008D61F0">
        <w:rPr>
          <w:color w:val="000000"/>
          <w:u w:val="single"/>
          <w:lang w:val="ru-RU"/>
        </w:rPr>
        <w:t xml:space="preserve"> </w:t>
      </w:r>
      <w:r w:rsidRPr="008D61F0">
        <w:rPr>
          <w:color w:val="000000"/>
          <w:spacing w:val="1"/>
          <w:u w:val="single"/>
          <w:lang w:val="ru-RU"/>
        </w:rPr>
        <w:t>сбережения</w:t>
      </w:r>
      <w:r w:rsidRPr="008D61F0">
        <w:rPr>
          <w:color w:val="000000"/>
          <w:u w:val="single"/>
          <w:lang w:val="ru-RU"/>
        </w:rPr>
        <w:t xml:space="preserve"> и </w:t>
      </w:r>
      <w:r w:rsidRPr="008D61F0">
        <w:rPr>
          <w:color w:val="000000"/>
          <w:spacing w:val="1"/>
          <w:u w:val="single"/>
          <w:lang w:val="ru-RU"/>
        </w:rPr>
        <w:t>укрепления</w:t>
      </w:r>
      <w:r w:rsidRPr="008D61F0">
        <w:rPr>
          <w:color w:val="000000"/>
          <w:u w:val="single"/>
          <w:lang w:val="ru-RU"/>
        </w:rPr>
        <w:t xml:space="preserve"> </w:t>
      </w:r>
      <w:r w:rsidRPr="008D61F0">
        <w:rPr>
          <w:color w:val="000000"/>
          <w:spacing w:val="1"/>
          <w:u w:val="single"/>
          <w:lang w:val="ru-RU"/>
        </w:rPr>
        <w:t>здоровья</w:t>
      </w:r>
      <w:r w:rsidRPr="008D61F0">
        <w:rPr>
          <w:color w:val="000000"/>
          <w:u w:val="single"/>
          <w:lang w:val="ru-RU"/>
        </w:rPr>
        <w:t xml:space="preserve"> </w:t>
      </w:r>
      <w:r w:rsidRPr="008D61F0">
        <w:rPr>
          <w:color w:val="000000"/>
          <w:spacing w:val="2"/>
          <w:u w:val="single"/>
          <w:lang w:val="ru-RU"/>
        </w:rPr>
        <w:t>воспитанников</w:t>
      </w:r>
      <w:r w:rsidRPr="008D61F0">
        <w:rPr>
          <w:color w:val="000000"/>
          <w:u w:val="single"/>
          <w:lang w:val="ru-RU"/>
        </w:rPr>
        <w:t xml:space="preserve"> </w:t>
      </w:r>
      <w:r w:rsidRPr="008D61F0">
        <w:rPr>
          <w:color w:val="000000"/>
          <w:spacing w:val="1"/>
          <w:u w:val="single"/>
          <w:lang w:val="ru-RU"/>
        </w:rPr>
        <w:t>проводятся:</w:t>
      </w:r>
    </w:p>
    <w:p w:rsidR="001B018E" w:rsidRPr="008D61F0" w:rsidRDefault="008D61F0">
      <w:pPr>
        <w:numPr>
          <w:ilvl w:val="0"/>
          <w:numId w:val="24"/>
        </w:numPr>
        <w:spacing w:before="1" w:line="275" w:lineRule="atLeast"/>
        <w:ind w:right="602"/>
        <w:jc w:val="both"/>
        <w:rPr>
          <w:lang w:val="ru-RU"/>
        </w:rPr>
      </w:pPr>
      <w:proofErr w:type="gramStart"/>
      <w:r w:rsidRPr="008D61F0">
        <w:rPr>
          <w:color w:val="000000"/>
          <w:spacing w:val="2"/>
          <w:lang w:val="ru-RU"/>
        </w:rPr>
        <w:lastRenderedPageBreak/>
        <w:t>контроль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</w:t>
      </w:r>
      <w:proofErr w:type="gram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санитарным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состоянием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содержанием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собственной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территории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всех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объектов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детского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сада,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за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соблюдением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правил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личной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гигиены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лицами,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находящимися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них;</w:t>
      </w:r>
    </w:p>
    <w:p w:rsidR="001B018E" w:rsidRPr="008D61F0" w:rsidRDefault="008D61F0">
      <w:pPr>
        <w:numPr>
          <w:ilvl w:val="0"/>
          <w:numId w:val="24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2"/>
          <w:lang w:val="ru-RU"/>
        </w:rPr>
        <w:t>организация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профилактических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противоэпидемических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мероприятий</w:t>
      </w:r>
      <w:r w:rsidRPr="008D61F0">
        <w:rPr>
          <w:color w:val="000000"/>
          <w:lang w:val="ru-RU"/>
        </w:rPr>
        <w:t xml:space="preserve"> и </w:t>
      </w:r>
      <w:proofErr w:type="gramStart"/>
      <w:r w:rsidRPr="008D61F0">
        <w:rPr>
          <w:color w:val="000000"/>
          <w:spacing w:val="1"/>
          <w:lang w:val="ru-RU"/>
        </w:rPr>
        <w:t>контроль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</w:t>
      </w:r>
      <w:proofErr w:type="gram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проведением;</w:t>
      </w:r>
    </w:p>
    <w:p w:rsidR="001B018E" w:rsidRPr="008D61F0" w:rsidRDefault="008D61F0">
      <w:pPr>
        <w:numPr>
          <w:ilvl w:val="1"/>
          <w:numId w:val="48"/>
        </w:numPr>
        <w:spacing w:before="14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работа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организации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проведению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мероприятий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дезинфекции,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дезинсекции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дератизации,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противоклещевых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(</w:t>
      </w:r>
      <w:proofErr w:type="spellStart"/>
      <w:r w:rsidRPr="008D61F0">
        <w:rPr>
          <w:color w:val="000000"/>
          <w:spacing w:val="2"/>
          <w:lang w:val="ru-RU"/>
        </w:rPr>
        <w:t>акарицидных</w:t>
      </w:r>
      <w:proofErr w:type="spellEnd"/>
      <w:r w:rsidRPr="008D61F0">
        <w:rPr>
          <w:color w:val="000000"/>
          <w:spacing w:val="2"/>
          <w:lang w:val="ru-RU"/>
        </w:rPr>
        <w:t>)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обработок</w:t>
      </w:r>
      <w:r w:rsidRPr="008D61F0">
        <w:rPr>
          <w:color w:val="000000"/>
          <w:lang w:val="ru-RU"/>
        </w:rPr>
        <w:t xml:space="preserve">  и  </w:t>
      </w:r>
      <w:proofErr w:type="gramStart"/>
      <w:r w:rsidRPr="008D61F0">
        <w:rPr>
          <w:color w:val="000000"/>
          <w:spacing w:val="1"/>
          <w:lang w:val="ru-RU"/>
        </w:rPr>
        <w:t>контроль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за</w:t>
      </w:r>
      <w:proofErr w:type="gramEnd"/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проведением;</w:t>
      </w:r>
    </w:p>
    <w:p w:rsidR="001B018E" w:rsidRPr="008D61F0" w:rsidRDefault="008D61F0">
      <w:pPr>
        <w:numPr>
          <w:ilvl w:val="1"/>
          <w:numId w:val="48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осмотры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2"/>
          <w:lang w:val="ru-RU"/>
        </w:rPr>
        <w:t>целью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выявления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инфекционных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заболеваний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(в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том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числе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педикулез)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поступлении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детский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сад,</w:t>
      </w:r>
      <w:r w:rsidRPr="008D61F0">
        <w:rPr>
          <w:color w:val="000000"/>
          <w:lang w:val="ru-RU"/>
        </w:rPr>
        <w:t xml:space="preserve">  а  </w:t>
      </w:r>
      <w:r w:rsidRPr="008D61F0">
        <w:rPr>
          <w:color w:val="000000"/>
          <w:spacing w:val="1"/>
          <w:lang w:val="ru-RU"/>
        </w:rPr>
        <w:t>также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1"/>
          <w:lang w:val="ru-RU"/>
        </w:rPr>
        <w:t>случаях,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установленных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законодательством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сфере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охраны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здоровья;</w:t>
      </w:r>
    </w:p>
    <w:p w:rsidR="001B018E" w:rsidRPr="008D61F0" w:rsidRDefault="008D61F0">
      <w:pPr>
        <w:numPr>
          <w:ilvl w:val="1"/>
          <w:numId w:val="48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2"/>
          <w:lang w:val="ru-RU"/>
        </w:rPr>
        <w:t>организаци</w:t>
      </w:r>
      <w:r w:rsidRPr="008D61F0">
        <w:rPr>
          <w:color w:val="000000"/>
          <w:spacing w:val="2"/>
          <w:lang w:val="ru-RU"/>
        </w:rPr>
        <w:t>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профилактических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осмотров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воспитанников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1"/>
          <w:lang w:val="ru-RU"/>
        </w:rPr>
        <w:t>проведение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профилактических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прививок;</w:t>
      </w:r>
    </w:p>
    <w:p w:rsidR="001B018E" w:rsidRPr="008D61F0" w:rsidRDefault="008D61F0">
      <w:pPr>
        <w:numPr>
          <w:ilvl w:val="1"/>
          <w:numId w:val="48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распределение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детей</w:t>
      </w:r>
      <w:r w:rsidRPr="008D61F0">
        <w:rPr>
          <w:color w:val="000000"/>
          <w:lang w:val="ru-RU"/>
        </w:rPr>
        <w:t xml:space="preserve">  </w:t>
      </w:r>
      <w:proofErr w:type="gramStart"/>
      <w:r w:rsidRPr="008D61F0">
        <w:rPr>
          <w:color w:val="000000"/>
          <w:lang w:val="ru-RU"/>
        </w:rPr>
        <w:t xml:space="preserve">в  </w:t>
      </w:r>
      <w:r w:rsidRPr="008D61F0">
        <w:rPr>
          <w:color w:val="000000"/>
          <w:spacing w:val="1"/>
          <w:lang w:val="ru-RU"/>
        </w:rPr>
        <w:t>соответствии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1"/>
          <w:lang w:val="ru-RU"/>
        </w:rPr>
        <w:t>заключением</w:t>
      </w:r>
      <w:r w:rsidRPr="008D61F0">
        <w:rPr>
          <w:color w:val="000000"/>
          <w:lang w:val="ru-RU"/>
        </w:rPr>
        <w:t xml:space="preserve">  о  </w:t>
      </w:r>
      <w:r w:rsidRPr="008D61F0">
        <w:rPr>
          <w:color w:val="000000"/>
          <w:spacing w:val="1"/>
          <w:lang w:val="ru-RU"/>
        </w:rPr>
        <w:t>принадлежности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несовершеннолетнего</w:t>
      </w:r>
      <w:r w:rsidRPr="008D61F0">
        <w:rPr>
          <w:color w:val="000000"/>
          <w:lang w:val="ru-RU"/>
        </w:rPr>
        <w:t xml:space="preserve"> к </w:t>
      </w:r>
      <w:r w:rsidRPr="008D61F0">
        <w:rPr>
          <w:color w:val="000000"/>
          <w:spacing w:val="1"/>
          <w:lang w:val="ru-RU"/>
        </w:rPr>
        <w:t>медицинской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группе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занятий</w:t>
      </w:r>
      <w:proofErr w:type="gram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физической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культурой;</w:t>
      </w:r>
    </w:p>
    <w:p w:rsidR="001B018E" w:rsidRPr="008D61F0" w:rsidRDefault="008D61F0">
      <w:pPr>
        <w:numPr>
          <w:ilvl w:val="1"/>
          <w:numId w:val="48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документирование</w:t>
      </w:r>
      <w:r w:rsidRPr="008D61F0">
        <w:rPr>
          <w:color w:val="000000"/>
          <w:lang w:val="ru-RU"/>
        </w:rPr>
        <w:t xml:space="preserve"> и </w:t>
      </w:r>
      <w:proofErr w:type="gramStart"/>
      <w:r w:rsidRPr="008D61F0">
        <w:rPr>
          <w:color w:val="000000"/>
          <w:spacing w:val="2"/>
          <w:lang w:val="ru-RU"/>
        </w:rPr>
        <w:t>контроль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</w:t>
      </w:r>
      <w:proofErr w:type="gram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организацией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процесса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физического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воспитания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проведением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мероприятий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физической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культуре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зависимости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пола,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возраста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состояния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здоровья;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состоянием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1"/>
          <w:lang w:val="ru-RU"/>
        </w:rPr>
        <w:t>содержанием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мест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занятий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физической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культурой;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пищеблоком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питанием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детей;</w:t>
      </w:r>
    </w:p>
    <w:p w:rsidR="001B018E" w:rsidRPr="008D61F0" w:rsidRDefault="008D61F0">
      <w:pPr>
        <w:numPr>
          <w:ilvl w:val="1"/>
          <w:numId w:val="48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назначение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мероприятий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закаливанию,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которые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организуются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2"/>
          <w:lang w:val="ru-RU"/>
        </w:rPr>
        <w:t>согласия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родителей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(законных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представителей)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2"/>
          <w:lang w:val="ru-RU"/>
        </w:rPr>
        <w:t>проводятся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2"/>
          <w:lang w:val="ru-RU"/>
        </w:rPr>
        <w:t>учетом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состояния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здоровья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детей;</w:t>
      </w:r>
    </w:p>
    <w:p w:rsidR="001B018E" w:rsidRPr="008D61F0" w:rsidRDefault="008D61F0">
      <w:pPr>
        <w:numPr>
          <w:ilvl w:val="1"/>
          <w:numId w:val="48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2"/>
          <w:lang w:val="ru-RU"/>
        </w:rPr>
        <w:t>работа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формированию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здорового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образа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жизни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2"/>
          <w:lang w:val="ru-RU"/>
        </w:rPr>
        <w:t>реализация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технологий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сбережения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здоровья;</w:t>
      </w:r>
    </w:p>
    <w:p w:rsidR="001B018E" w:rsidRPr="008D61F0" w:rsidRDefault="008D61F0">
      <w:pPr>
        <w:numPr>
          <w:ilvl w:val="1"/>
          <w:numId w:val="48"/>
        </w:numPr>
        <w:spacing w:before="11" w:line="265" w:lineRule="atLeast"/>
        <w:ind w:right="-200"/>
        <w:jc w:val="both"/>
        <w:rPr>
          <w:lang w:val="ru-RU"/>
        </w:rPr>
      </w:pPr>
      <w:proofErr w:type="gramStart"/>
      <w:r w:rsidRPr="008D61F0">
        <w:rPr>
          <w:color w:val="000000"/>
          <w:spacing w:val="2"/>
          <w:lang w:val="ru-RU"/>
        </w:rPr>
        <w:t>контроль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</w:t>
      </w:r>
      <w:proofErr w:type="gram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соблюдением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правил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личной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гигиены.</w:t>
      </w:r>
    </w:p>
    <w:p w:rsidR="001B018E" w:rsidRPr="008D61F0" w:rsidRDefault="008D61F0">
      <w:pPr>
        <w:numPr>
          <w:ilvl w:val="0"/>
          <w:numId w:val="25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В  </w:t>
      </w:r>
      <w:r w:rsidRPr="008D61F0">
        <w:rPr>
          <w:color w:val="000000"/>
          <w:spacing w:val="2"/>
          <w:lang w:val="ru-RU"/>
        </w:rPr>
        <w:t>целях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предотвращения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возникновения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2"/>
          <w:lang w:val="ru-RU"/>
        </w:rPr>
        <w:t>распространения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инфекционных</w:t>
      </w:r>
      <w:r w:rsidRPr="008D61F0">
        <w:rPr>
          <w:color w:val="000000"/>
          <w:lang w:val="ru-RU"/>
        </w:rPr>
        <w:t xml:space="preserve">  и </w:t>
      </w:r>
      <w:r w:rsidRPr="008D61F0">
        <w:rPr>
          <w:color w:val="000000"/>
          <w:spacing w:val="2"/>
          <w:lang w:val="ru-RU"/>
        </w:rPr>
        <w:t>неинфекционных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заболеваний,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пищевых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отравлений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среди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воспитанников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ДОУ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проводятся: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ежедневная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влажная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уборка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помещений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1"/>
          <w:lang w:val="ru-RU"/>
        </w:rPr>
        <w:t>применением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моющих</w:t>
      </w:r>
      <w:r w:rsidRPr="008D61F0">
        <w:rPr>
          <w:color w:val="000000"/>
          <w:lang w:val="ru-RU"/>
        </w:rPr>
        <w:t xml:space="preserve">  и </w:t>
      </w:r>
      <w:r w:rsidRPr="008D61F0">
        <w:rPr>
          <w:color w:val="000000"/>
          <w:spacing w:val="2"/>
          <w:lang w:val="ru-RU"/>
        </w:rPr>
        <w:t>дезинфицирующих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средств,</w:t>
      </w:r>
      <w:r w:rsidRPr="008D61F0">
        <w:rPr>
          <w:color w:val="000000"/>
          <w:lang w:val="ru-RU"/>
        </w:rPr>
        <w:t xml:space="preserve">  разрешенных  к  использованию  </w:t>
      </w:r>
      <w:r>
        <w:rPr>
          <w:color w:val="000000"/>
        </w:rPr>
        <w:t xml:space="preserve">в  </w:t>
      </w:r>
      <w:proofErr w:type="spellStart"/>
      <w:r>
        <w:rPr>
          <w:color w:val="000000"/>
        </w:rPr>
        <w:t>детских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образовательных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организациях</w:t>
      </w:r>
      <w:proofErr w:type="spellEnd"/>
      <w:r>
        <w:rPr>
          <w:color w:val="000000"/>
        </w:rPr>
        <w:t xml:space="preserve">.  </w:t>
      </w:r>
      <w:r w:rsidRPr="008D61F0">
        <w:rPr>
          <w:color w:val="000000"/>
          <w:spacing w:val="2"/>
          <w:lang w:val="ru-RU"/>
        </w:rPr>
        <w:t>Влажная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уборка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спальнях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проводится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после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дневного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сна,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групповых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помещениях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реже</w:t>
      </w:r>
      <w:r w:rsidRPr="008D61F0">
        <w:rPr>
          <w:color w:val="000000"/>
          <w:lang w:val="ru-RU"/>
        </w:rPr>
        <w:t xml:space="preserve"> 2 </w:t>
      </w:r>
      <w:r w:rsidRPr="008D61F0">
        <w:rPr>
          <w:color w:val="000000"/>
          <w:spacing w:val="1"/>
          <w:lang w:val="ru-RU"/>
        </w:rPr>
        <w:t>раз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день;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обработка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дверных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ручек,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выключателей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2"/>
          <w:lang w:val="ru-RU"/>
        </w:rPr>
        <w:t>использованием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дезинфицирующих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средств;</w:t>
      </w:r>
    </w:p>
    <w:p w:rsidR="001B018E" w:rsidRPr="008D61F0" w:rsidRDefault="008D61F0">
      <w:pPr>
        <w:numPr>
          <w:ilvl w:val="1"/>
          <w:numId w:val="25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ежедневное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обеззараживание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санитарно-технического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оборудования;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ежедневная  обработка  спортивного  инвентаря  с  использованием  мыльно-содового раствора, проветривание </w:t>
      </w:r>
      <w:r w:rsidRPr="008D61F0">
        <w:rPr>
          <w:color w:val="000000"/>
          <w:lang w:val="ru-RU"/>
        </w:rPr>
        <w:t xml:space="preserve">после каждого занятия  в течение не менее 10 минут. 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мытьё игрушек ежедневно в конце дня, а в группах для детей младенческого и раннего возраста — 2 раза в день.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1"/>
          <w:lang w:val="ru-RU"/>
        </w:rPr>
        <w:t>мытьё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горшков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после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каждого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использования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помощи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щеток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моющих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средств,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чистка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ванн,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раковин,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унитазов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дважды</w:t>
      </w:r>
      <w:r w:rsidRPr="008D61F0">
        <w:rPr>
          <w:color w:val="000000"/>
          <w:lang w:val="ru-RU"/>
        </w:rPr>
        <w:t xml:space="preserve">  в  </w:t>
      </w:r>
      <w:r w:rsidRPr="008D61F0">
        <w:rPr>
          <w:color w:val="000000"/>
          <w:spacing w:val="2"/>
          <w:lang w:val="ru-RU"/>
        </w:rPr>
        <w:t>день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или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мере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загрязнения</w:t>
      </w:r>
      <w:r w:rsidRPr="008D61F0">
        <w:rPr>
          <w:color w:val="000000"/>
          <w:lang w:val="ru-RU"/>
        </w:rPr>
        <w:t xml:space="preserve">  с </w:t>
      </w:r>
      <w:r w:rsidRPr="008D61F0">
        <w:rPr>
          <w:color w:val="000000"/>
          <w:spacing w:val="2"/>
          <w:lang w:val="ru-RU"/>
        </w:rPr>
        <w:t>использованием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моющих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дезинфицирующих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средств.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2"/>
          <w:lang w:val="ru-RU"/>
        </w:rPr>
        <w:t>генеральная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уборка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помещений</w:t>
      </w:r>
      <w:r w:rsidRPr="008D61F0">
        <w:rPr>
          <w:color w:val="000000"/>
          <w:lang w:val="ru-RU"/>
        </w:rPr>
        <w:t xml:space="preserve">  с  </w:t>
      </w:r>
      <w:r w:rsidRPr="008D61F0">
        <w:rPr>
          <w:color w:val="000000"/>
          <w:spacing w:val="1"/>
          <w:lang w:val="ru-RU"/>
        </w:rPr>
        <w:t>применением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моющих</w:t>
      </w:r>
      <w:r w:rsidRPr="008D61F0">
        <w:rPr>
          <w:color w:val="000000"/>
          <w:lang w:val="ru-RU"/>
        </w:rPr>
        <w:t xml:space="preserve">  и  </w:t>
      </w:r>
      <w:r w:rsidRPr="008D61F0">
        <w:rPr>
          <w:color w:val="000000"/>
          <w:spacing w:val="2"/>
          <w:lang w:val="ru-RU"/>
        </w:rPr>
        <w:t>дезинфицирующих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средств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реже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одного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раза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месяц.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смена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постельного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белья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полотенец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мере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загрязнения,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реже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1-го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раза</w:t>
      </w:r>
      <w:r w:rsidRPr="008D61F0">
        <w:rPr>
          <w:color w:val="000000"/>
          <w:lang w:val="ru-RU"/>
        </w:rPr>
        <w:t xml:space="preserve"> в 7 </w:t>
      </w:r>
      <w:r w:rsidRPr="008D61F0">
        <w:rPr>
          <w:color w:val="000000"/>
          <w:spacing w:val="1"/>
          <w:lang w:val="ru-RU"/>
        </w:rPr>
        <w:t>дней.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проветривание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постельных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принадлежностей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непосредственно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спальнях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время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каждой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генеральной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уборки,</w:t>
      </w:r>
      <w:r w:rsidRPr="008D61F0">
        <w:rPr>
          <w:color w:val="000000"/>
          <w:lang w:val="ru-RU"/>
        </w:rPr>
        <w:t xml:space="preserve"> а </w:t>
      </w:r>
      <w:r w:rsidRPr="008D61F0">
        <w:rPr>
          <w:color w:val="000000"/>
          <w:spacing w:val="1"/>
          <w:lang w:val="ru-RU"/>
        </w:rPr>
        <w:t>также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специально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отведенных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этого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площадках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хозяйственной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зоны,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химическая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чистка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или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дезинфекционная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обработка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один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раз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год.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мероприятия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предотвращению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появления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помещениях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насекомых,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грызунов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следов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жизнедеятельности.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lastRenderedPageBreak/>
        <w:t>ежегодно,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весенний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период,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песочницах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организовывается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проведение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полной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смены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песка,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который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должен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соответствовать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гигиеническим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нормативам.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1"/>
          <w:lang w:val="ru-RU"/>
        </w:rPr>
        <w:t>не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допускается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использование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для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очистки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2"/>
          <w:lang w:val="ru-RU"/>
        </w:rPr>
        <w:t>территории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от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снега</w:t>
      </w:r>
      <w:r w:rsidRPr="008D61F0">
        <w:rPr>
          <w:color w:val="000000"/>
          <w:lang w:val="ru-RU"/>
        </w:rPr>
        <w:t xml:space="preserve">  </w:t>
      </w:r>
      <w:r w:rsidRPr="008D61F0">
        <w:rPr>
          <w:color w:val="000000"/>
          <w:spacing w:val="1"/>
          <w:lang w:val="ru-RU"/>
        </w:rPr>
        <w:t>химических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реагентов.</w:t>
      </w:r>
    </w:p>
    <w:p w:rsidR="001B018E" w:rsidRPr="008D61F0" w:rsidRDefault="008D61F0">
      <w:pPr>
        <w:numPr>
          <w:ilvl w:val="1"/>
          <w:numId w:val="25"/>
        </w:numPr>
        <w:spacing w:before="1" w:line="275" w:lineRule="atLeast"/>
        <w:ind w:right="602"/>
        <w:rPr>
          <w:lang w:val="ru-RU"/>
        </w:rPr>
      </w:pPr>
      <w:r w:rsidRPr="008D61F0">
        <w:rPr>
          <w:color w:val="000000"/>
          <w:spacing w:val="2"/>
          <w:lang w:val="ru-RU"/>
        </w:rPr>
        <w:t>контроль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своевременное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удаление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плодоносящих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ядовитыми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плодами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деревьев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кустарников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территории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дошкольного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образовательного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учреждения.</w:t>
      </w:r>
      <w:r w:rsidRPr="008D61F0">
        <w:rPr>
          <w:color w:val="000000"/>
          <w:lang w:val="ru-RU"/>
        </w:rPr>
        <w:t xml:space="preserve"> </w:t>
      </w:r>
    </w:p>
    <w:p w:rsidR="001B018E" w:rsidRPr="008D61F0" w:rsidRDefault="008D61F0">
      <w:pPr>
        <w:numPr>
          <w:ilvl w:val="0"/>
          <w:numId w:val="26"/>
        </w:numPr>
        <w:spacing w:before="14" w:line="275" w:lineRule="atLeast"/>
        <w:ind w:right="600"/>
        <w:jc w:val="both"/>
        <w:rPr>
          <w:lang w:val="ru-RU"/>
        </w:rPr>
      </w:pPr>
      <w:r w:rsidRPr="008D61F0">
        <w:rPr>
          <w:color w:val="000000"/>
          <w:spacing w:val="2"/>
          <w:lang w:val="ru-RU"/>
        </w:rPr>
        <w:t>проветривание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2"/>
          <w:lang w:val="ru-RU"/>
        </w:rPr>
        <w:t>групповых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помещениях</w:t>
      </w:r>
      <w:r w:rsidRPr="008D61F0">
        <w:rPr>
          <w:color w:val="000000"/>
          <w:lang w:val="ru-RU"/>
        </w:rPr>
        <w:t xml:space="preserve"> минимум два раза в день по максимум 30 минут с формированием сквозняка, но в отсутствии детей, и заканчивается за полчаса до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прихода </w:t>
      </w:r>
      <w:r w:rsidRPr="008D61F0">
        <w:rPr>
          <w:color w:val="000000"/>
          <w:spacing w:val="8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воспитанников. </w:t>
      </w:r>
      <w:r w:rsidRPr="008D61F0">
        <w:rPr>
          <w:color w:val="000000"/>
          <w:spacing w:val="8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При </w:t>
      </w:r>
      <w:r w:rsidRPr="008D61F0">
        <w:rPr>
          <w:color w:val="000000"/>
          <w:spacing w:val="8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проветривании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допускается </w:t>
      </w:r>
      <w:r w:rsidRPr="008D61F0">
        <w:rPr>
          <w:color w:val="000000"/>
          <w:spacing w:val="8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кратковременное снижение температуры воздуха в помещении, но не более чем на 2°С. </w:t>
      </w:r>
    </w:p>
    <w:p w:rsidR="001B018E" w:rsidRPr="008D61F0" w:rsidRDefault="008D61F0">
      <w:pPr>
        <w:numPr>
          <w:ilvl w:val="0"/>
          <w:numId w:val="26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помещения </w:t>
      </w:r>
      <w:r w:rsidRPr="008D61F0">
        <w:rPr>
          <w:color w:val="000000"/>
          <w:spacing w:val="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постоянного </w:t>
      </w:r>
      <w:r w:rsidRPr="008D61F0">
        <w:rPr>
          <w:color w:val="000000"/>
          <w:spacing w:val="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пребывания </w:t>
      </w:r>
      <w:r w:rsidRPr="008D61F0">
        <w:rPr>
          <w:color w:val="000000"/>
          <w:spacing w:val="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детей </w:t>
      </w:r>
      <w:r w:rsidRPr="008D61F0">
        <w:rPr>
          <w:color w:val="000000"/>
          <w:spacing w:val="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для </w:t>
      </w:r>
      <w:r w:rsidRPr="008D61F0">
        <w:rPr>
          <w:color w:val="000000"/>
          <w:spacing w:val="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дезинфекции </w:t>
      </w:r>
      <w:r w:rsidRPr="008D61F0">
        <w:rPr>
          <w:color w:val="000000"/>
          <w:spacing w:val="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воздушной </w:t>
      </w:r>
      <w:r w:rsidRPr="008D61F0">
        <w:rPr>
          <w:color w:val="000000"/>
          <w:spacing w:val="5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среды оборудуются приборами по обеззараживанию воздуха. </w:t>
      </w:r>
    </w:p>
    <w:p w:rsidR="001B018E" w:rsidRPr="008D61F0" w:rsidRDefault="008D61F0">
      <w:pPr>
        <w:spacing w:before="10" w:line="265" w:lineRule="atLeast"/>
        <w:ind w:left="131"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4.8.Допустимые величины параметров </w:t>
      </w:r>
      <w:r w:rsidRPr="008D61F0">
        <w:rPr>
          <w:color w:val="000000"/>
          <w:lang w:val="ru-RU"/>
        </w:rPr>
        <w:t xml:space="preserve">микроклимата в детском саду приведены в таблице </w:t>
      </w:r>
    </w:p>
    <w:p w:rsidR="001B018E" w:rsidRDefault="008D61F0">
      <w:pPr>
        <w:spacing w:before="10" w:line="265" w:lineRule="atLeast"/>
        <w:ind w:left="491" w:right="-200"/>
        <w:jc w:val="both"/>
      </w:pPr>
      <w:proofErr w:type="spellStart"/>
      <w:proofErr w:type="gramStart"/>
      <w:r>
        <w:rPr>
          <w:color w:val="000000"/>
        </w:rPr>
        <w:t>ниже</w:t>
      </w:r>
      <w:proofErr w:type="spellEnd"/>
      <w:proofErr w:type="gramEnd"/>
      <w:r>
        <w:rPr>
          <w:color w:val="000000"/>
        </w:rPr>
        <w:t>.</w:t>
      </w:r>
    </w:p>
    <w:p w:rsidR="001B018E" w:rsidRDefault="008D61F0">
      <w:pPr>
        <w:spacing w:before="117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2"/>
        <w:gridCol w:w="1609"/>
        <w:gridCol w:w="1609"/>
        <w:gridCol w:w="1610"/>
      </w:tblGrid>
      <w:tr w:rsidR="001B018E" w:rsidRPr="008D61F0">
        <w:trPr>
          <w:trHeight w:hRule="exact" w:val="103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87" w:type="dxa"/>
              <w:right w:w="1087" w:type="dxa"/>
            </w:tcMar>
            <w:vAlign w:val="center"/>
          </w:tcPr>
          <w:p w:rsidR="001B018E" w:rsidRDefault="008D61F0">
            <w:pPr>
              <w:spacing w:before="1" w:line="243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помещения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3" w:type="dxa"/>
              <w:right w:w="18" w:type="dxa"/>
            </w:tcMar>
            <w:vAlign w:val="center"/>
          </w:tcPr>
          <w:p w:rsidR="001B018E" w:rsidRDefault="008D61F0">
            <w:pPr>
              <w:spacing w:before="1" w:line="252" w:lineRule="atLeast"/>
              <w:ind w:firstLine="2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Допустимая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температура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воздуха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(°С)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1" w:type="dxa"/>
              <w:right w:w="0" w:type="dxa"/>
            </w:tcMar>
            <w:vAlign w:val="center"/>
          </w:tcPr>
          <w:p w:rsidR="001B018E" w:rsidRDefault="008D61F0">
            <w:pPr>
              <w:spacing w:before="1" w:line="252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Относительн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влажность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воздуха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6" w:type="dxa"/>
              <w:right w:w="61" w:type="dxa"/>
            </w:tcMar>
            <w:vAlign w:val="center"/>
          </w:tcPr>
          <w:p w:rsidR="001B018E" w:rsidRPr="008D61F0" w:rsidRDefault="008D61F0">
            <w:pPr>
              <w:spacing w:before="1" w:line="252" w:lineRule="atLeast"/>
              <w:jc w:val="center"/>
              <w:rPr>
                <w:sz w:val="22"/>
                <w:szCs w:val="22"/>
                <w:lang w:val="ru-RU"/>
              </w:rPr>
            </w:pPr>
            <w:r w:rsidRPr="008D61F0">
              <w:rPr>
                <w:b/>
                <w:bCs/>
                <w:color w:val="000000"/>
                <w:sz w:val="22"/>
                <w:szCs w:val="22"/>
                <w:lang w:val="ru-RU"/>
              </w:rPr>
              <w:t>Скорость движения воздуха, м/</w:t>
            </w:r>
            <w:proofErr w:type="gramStart"/>
            <w:r w:rsidRPr="008D61F0">
              <w:rPr>
                <w:b/>
                <w:bCs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  <w:r w:rsidRPr="008D61F0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(не более)</w:t>
            </w:r>
          </w:p>
        </w:tc>
      </w:tr>
      <w:tr w:rsidR="001B018E">
        <w:trPr>
          <w:trHeight w:hRule="exact" w:val="84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436" w:type="dxa"/>
            </w:tcMar>
            <w:vAlign w:val="center"/>
          </w:tcPr>
          <w:p w:rsidR="001B018E" w:rsidRPr="008D61F0" w:rsidRDefault="008D61F0">
            <w:pPr>
              <w:spacing w:before="1" w:line="275" w:lineRule="atLeast"/>
              <w:rPr>
                <w:lang w:val="ru-RU"/>
              </w:rPr>
            </w:pPr>
            <w:r w:rsidRPr="008D61F0">
              <w:rPr>
                <w:color w:val="000000"/>
                <w:lang w:val="ru-RU"/>
              </w:rPr>
              <w:t xml:space="preserve">Групповая (игровая), игровая комната (помещения), помещения </w:t>
            </w:r>
            <w:r w:rsidRPr="008D61F0">
              <w:rPr>
                <w:color w:val="000000"/>
                <w:lang w:val="ru-RU"/>
              </w:rPr>
              <w:t>для занятий для детей до 3-х лет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22-24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40-60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84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436" w:type="dxa"/>
            </w:tcMar>
            <w:vAlign w:val="center"/>
          </w:tcPr>
          <w:p w:rsidR="001B018E" w:rsidRPr="008D61F0" w:rsidRDefault="008D61F0">
            <w:pPr>
              <w:spacing w:before="1" w:line="275" w:lineRule="atLeast"/>
              <w:rPr>
                <w:lang w:val="ru-RU"/>
              </w:rPr>
            </w:pPr>
            <w:r w:rsidRPr="008D61F0">
              <w:rPr>
                <w:color w:val="000000"/>
                <w:lang w:val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21-24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40-60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291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3773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Спальные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19-21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40-60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291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579" w:type="dxa"/>
            </w:tcMar>
            <w:vAlign w:val="center"/>
          </w:tcPr>
          <w:p w:rsidR="001B018E" w:rsidRPr="008D61F0" w:rsidRDefault="008D61F0">
            <w:pPr>
              <w:spacing w:before="1" w:line="265" w:lineRule="atLeast"/>
              <w:jc w:val="both"/>
              <w:rPr>
                <w:lang w:val="ru-RU"/>
              </w:rPr>
            </w:pPr>
            <w:proofErr w:type="gramStart"/>
            <w:r w:rsidRPr="008D61F0">
              <w:rPr>
                <w:color w:val="000000"/>
                <w:lang w:val="ru-RU"/>
              </w:rPr>
              <w:t>Туалетные</w:t>
            </w:r>
            <w:proofErr w:type="gramEnd"/>
            <w:r w:rsidRPr="008D61F0">
              <w:rPr>
                <w:color w:val="000000"/>
                <w:lang w:val="ru-RU"/>
              </w:rPr>
              <w:t xml:space="preserve"> для детей до 3-х лет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22-24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65" w:type="dxa"/>
              <w:right w:w="66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291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754" w:type="dxa"/>
            </w:tcMar>
            <w:vAlign w:val="center"/>
          </w:tcPr>
          <w:p w:rsidR="001B018E" w:rsidRPr="008D61F0" w:rsidRDefault="008D61F0">
            <w:pPr>
              <w:spacing w:before="1" w:line="265" w:lineRule="atLeast"/>
              <w:jc w:val="both"/>
              <w:rPr>
                <w:lang w:val="ru-RU"/>
              </w:rPr>
            </w:pPr>
            <w:proofErr w:type="gramStart"/>
            <w:r w:rsidRPr="008D61F0">
              <w:rPr>
                <w:color w:val="000000"/>
                <w:lang w:val="ru-RU"/>
              </w:rPr>
              <w:t>Туалетные</w:t>
            </w:r>
            <w:proofErr w:type="gramEnd"/>
            <w:r w:rsidRPr="008D61F0">
              <w:rPr>
                <w:color w:val="000000"/>
                <w:lang w:val="ru-RU"/>
              </w:rPr>
              <w:t xml:space="preserve"> для </w:t>
            </w:r>
            <w:r w:rsidRPr="008D61F0">
              <w:rPr>
                <w:color w:val="000000"/>
                <w:lang w:val="ru-RU"/>
              </w:rPr>
              <w:t>детей от 3-х до 7-ми лет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19-21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65" w:type="dxa"/>
              <w:right w:w="66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291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2079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Душевая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ванная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комната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24-26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65" w:type="dxa"/>
              <w:right w:w="66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291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376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Раздевальная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групповой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ячейке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21-24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40-60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1119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255" w:type="dxa"/>
            </w:tcMar>
            <w:vAlign w:val="center"/>
          </w:tcPr>
          <w:p w:rsidR="001B018E" w:rsidRPr="008D61F0" w:rsidRDefault="008D61F0">
            <w:pPr>
              <w:spacing w:before="1" w:line="275" w:lineRule="atLeast"/>
              <w:rPr>
                <w:lang w:val="ru-RU"/>
              </w:rPr>
            </w:pPr>
            <w:r w:rsidRPr="008D61F0">
              <w:rPr>
                <w:color w:val="000000"/>
                <w:lang w:val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21-24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5" w:type="dxa"/>
              <w:right w:w="42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40-60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5" w:type="dxa"/>
              <w:right w:w="55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0,1</w:t>
            </w:r>
          </w:p>
        </w:tc>
      </w:tr>
      <w:tr w:rsidR="001B018E">
        <w:trPr>
          <w:trHeight w:hRule="exact" w:val="295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372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Прогулочные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веранды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менее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5" w:type="dxa"/>
              <w:right w:w="584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65" w:type="dxa"/>
              <w:right w:w="66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65" w:type="dxa"/>
              <w:right w:w="665" w:type="dxa"/>
            </w:tcMar>
            <w:vAlign w:val="center"/>
          </w:tcPr>
          <w:p w:rsidR="001B018E" w:rsidRDefault="008D61F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</w:tr>
    </w:tbl>
    <w:p w:rsidR="001B018E" w:rsidRDefault="008D61F0">
      <w:pPr>
        <w:spacing w:after="257"/>
      </w:pPr>
      <w:r>
        <w:rPr>
          <w:color w:val="000000"/>
          <w:sz w:val="2"/>
          <w:szCs w:val="2"/>
        </w:rPr>
        <w:t xml:space="preserve"> </w:t>
      </w:r>
    </w:p>
    <w:p w:rsidR="001B018E" w:rsidRPr="008D61F0" w:rsidRDefault="008D61F0">
      <w:pPr>
        <w:numPr>
          <w:ilvl w:val="0"/>
          <w:numId w:val="27"/>
        </w:numPr>
        <w:spacing w:before="1" w:line="275" w:lineRule="atLeast"/>
        <w:ind w:right="602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1"/>
          <w:lang w:val="ru-RU"/>
        </w:rPr>
        <w:t>целях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профилактики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контагиозных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гельминтозов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(энтеробиоза</w:t>
      </w:r>
      <w:r w:rsidRPr="008D61F0">
        <w:rPr>
          <w:color w:val="000000"/>
          <w:lang w:val="ru-RU"/>
        </w:rPr>
        <w:t xml:space="preserve"> и </w:t>
      </w:r>
      <w:proofErr w:type="spellStart"/>
      <w:r w:rsidRPr="008D61F0">
        <w:rPr>
          <w:color w:val="000000"/>
          <w:spacing w:val="1"/>
          <w:lang w:val="ru-RU"/>
        </w:rPr>
        <w:t>гименолепидоза</w:t>
      </w:r>
      <w:proofErr w:type="spellEnd"/>
      <w:r w:rsidRPr="008D61F0">
        <w:rPr>
          <w:color w:val="000000"/>
          <w:spacing w:val="1"/>
          <w:lang w:val="ru-RU"/>
        </w:rPr>
        <w:t>)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детском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саду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организуются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проводятся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меры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предупреждению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передачи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возбудителя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оздоровлению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</w:t>
      </w:r>
      <w:proofErr w:type="spellStart"/>
      <w:r>
        <w:rPr>
          <w:color w:val="000000"/>
          <w:spacing w:val="1"/>
        </w:rPr>
        <w:t>источников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инвазии</w:t>
      </w:r>
      <w:proofErr w:type="spellEnd"/>
      <w:r>
        <w:rPr>
          <w:color w:val="000000"/>
          <w:spacing w:val="2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 w:rsidRPr="008D61F0">
        <w:rPr>
          <w:color w:val="000000"/>
          <w:spacing w:val="1"/>
          <w:lang w:val="ru-RU"/>
        </w:rPr>
        <w:t>Все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выявленные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</w:t>
      </w:r>
      <w:proofErr w:type="spellStart"/>
      <w:r w:rsidRPr="008D61F0">
        <w:rPr>
          <w:color w:val="000000"/>
          <w:spacing w:val="2"/>
          <w:lang w:val="ru-RU"/>
        </w:rPr>
        <w:t>инвазированные</w:t>
      </w:r>
      <w:proofErr w:type="spellEnd"/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регистрируются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2"/>
          <w:lang w:val="ru-RU"/>
        </w:rPr>
        <w:t>журнале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11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для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11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инфекционных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11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заболеваний.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11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При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11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регистрации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11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случаев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11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заболеваний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контагиозными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28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гельминтозами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28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санитарно-противоэпидемические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28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(профилактические)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мероприятия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проводятся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течение</w:t>
      </w:r>
      <w:r w:rsidRPr="008D61F0">
        <w:rPr>
          <w:color w:val="000000"/>
          <w:lang w:val="ru-RU"/>
        </w:rPr>
        <w:t xml:space="preserve"> 3 </w:t>
      </w:r>
      <w:r w:rsidRPr="008D61F0">
        <w:rPr>
          <w:color w:val="000000"/>
          <w:spacing w:val="1"/>
          <w:lang w:val="ru-RU"/>
        </w:rPr>
        <w:t>календарных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дней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после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окончания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лечения.</w:t>
      </w:r>
    </w:p>
    <w:p w:rsidR="001B018E" w:rsidRPr="008D61F0" w:rsidRDefault="008D61F0">
      <w:pPr>
        <w:numPr>
          <w:ilvl w:val="0"/>
          <w:numId w:val="27"/>
        </w:numPr>
        <w:spacing w:before="1" w:line="275" w:lineRule="atLeast"/>
        <w:ind w:right="602"/>
        <w:jc w:val="both"/>
        <w:rPr>
          <w:lang w:val="ru-RU"/>
        </w:rPr>
      </w:pPr>
      <w:proofErr w:type="gramStart"/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1"/>
          <w:lang w:val="ru-RU"/>
        </w:rPr>
        <w:t>случае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возникновения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групповых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инфекционных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неинфекционных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заболеваний,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аварийных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ситуаций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работе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систем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электроснабжения,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теплоснабжения,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водоснабжения,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водоотведения,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технологического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холодильного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оборудо</w:t>
      </w:r>
      <w:r w:rsidRPr="008D61F0">
        <w:rPr>
          <w:color w:val="000000"/>
          <w:spacing w:val="2"/>
          <w:lang w:val="ru-RU"/>
        </w:rPr>
        <w:t>вания,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которые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создают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угрозу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возникновения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1"/>
          <w:lang w:val="ru-RU"/>
        </w:rPr>
        <w:t>распространения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инфекционных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заболеваний</w:t>
      </w:r>
      <w:r w:rsidRPr="008D61F0">
        <w:rPr>
          <w:color w:val="000000"/>
          <w:lang w:val="ru-RU"/>
        </w:rPr>
        <w:t xml:space="preserve"> и </w:t>
      </w:r>
      <w:r w:rsidRPr="008D61F0">
        <w:rPr>
          <w:color w:val="000000"/>
          <w:spacing w:val="2"/>
          <w:lang w:val="ru-RU"/>
        </w:rPr>
        <w:t>отравлений,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заведующий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ДОУ</w:t>
      </w:r>
      <w:r w:rsidRPr="008D61F0">
        <w:rPr>
          <w:color w:val="000000"/>
          <w:lang w:val="ru-RU"/>
        </w:rPr>
        <w:t xml:space="preserve"> в </w:t>
      </w:r>
      <w:r w:rsidRPr="008D61F0">
        <w:rPr>
          <w:color w:val="000000"/>
          <w:spacing w:val="1"/>
          <w:lang w:val="ru-RU"/>
        </w:rPr>
        <w:t>течение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двух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часов</w:t>
      </w:r>
      <w:r w:rsidRPr="008D61F0">
        <w:rPr>
          <w:color w:val="000000"/>
          <w:lang w:val="ru-RU"/>
        </w:rPr>
        <w:t xml:space="preserve"> с </w:t>
      </w:r>
      <w:r w:rsidRPr="008D61F0">
        <w:rPr>
          <w:color w:val="000000"/>
          <w:spacing w:val="2"/>
          <w:lang w:val="ru-RU"/>
        </w:rPr>
        <w:t>момента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выявления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информирует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территориальные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органы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федерального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27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органа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27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исполнительной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27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власти,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27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осуществляющего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27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федеральный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государственный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санитарно-эпидемиологический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надзор,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обеспечивает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76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проведение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санитарно-противоэпидемических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1"/>
          <w:lang w:val="ru-RU"/>
        </w:rPr>
        <w:t>(профилактических)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spacing w:val="2"/>
          <w:lang w:val="ru-RU"/>
        </w:rPr>
        <w:t>мероприятий.</w:t>
      </w:r>
      <w:proofErr w:type="gramEnd"/>
    </w:p>
    <w:p w:rsidR="001B018E" w:rsidRPr="008D61F0" w:rsidRDefault="008D61F0">
      <w:pPr>
        <w:numPr>
          <w:ilvl w:val="0"/>
          <w:numId w:val="27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lastRenderedPageBreak/>
        <w:t xml:space="preserve">Если у воспитанника есть аллергия или другие особенности здоровья и развития, то его родители </w:t>
      </w:r>
      <w:r w:rsidRPr="008D61F0">
        <w:rPr>
          <w:color w:val="000000"/>
          <w:spacing w:val="10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(законные </w:t>
      </w:r>
      <w:r w:rsidRPr="008D61F0">
        <w:rPr>
          <w:color w:val="000000"/>
          <w:spacing w:val="10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представители) </w:t>
      </w:r>
      <w:r w:rsidRPr="008D61F0">
        <w:rPr>
          <w:color w:val="000000"/>
          <w:spacing w:val="10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должны </w:t>
      </w:r>
      <w:r w:rsidRPr="008D61F0">
        <w:rPr>
          <w:color w:val="000000"/>
          <w:spacing w:val="10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поставить </w:t>
      </w:r>
      <w:r w:rsidRPr="008D61F0">
        <w:rPr>
          <w:color w:val="000000"/>
          <w:spacing w:val="10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10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известность </w:t>
      </w:r>
      <w:r w:rsidRPr="008D61F0">
        <w:rPr>
          <w:color w:val="000000"/>
          <w:spacing w:val="104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воспитателя, медицинского работника и </w:t>
      </w:r>
      <w:proofErr w:type="gramStart"/>
      <w:r w:rsidRPr="008D61F0">
        <w:rPr>
          <w:color w:val="000000"/>
          <w:lang w:val="ru-RU"/>
        </w:rPr>
        <w:t>предоставить соответствующее медицинское заключение</w:t>
      </w:r>
      <w:proofErr w:type="gramEnd"/>
      <w:r w:rsidRPr="008D61F0">
        <w:rPr>
          <w:color w:val="000000"/>
          <w:lang w:val="ru-RU"/>
        </w:rPr>
        <w:t xml:space="preserve">. </w:t>
      </w:r>
    </w:p>
    <w:p w:rsidR="001B018E" w:rsidRPr="008D61F0" w:rsidRDefault="008D61F0">
      <w:pPr>
        <w:numPr>
          <w:ilvl w:val="0"/>
          <w:numId w:val="27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О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невозможности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прихода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ребенка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по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болезни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или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другой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уважительной </w:t>
      </w:r>
      <w:r w:rsidRPr="008D61F0">
        <w:rPr>
          <w:color w:val="000000"/>
          <w:spacing w:val="6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причине родители </w:t>
      </w:r>
      <w:r w:rsidRPr="008D61F0">
        <w:rPr>
          <w:color w:val="000000"/>
          <w:spacing w:val="4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(законные </w:t>
      </w:r>
      <w:r w:rsidRPr="008D61F0">
        <w:rPr>
          <w:color w:val="000000"/>
          <w:spacing w:val="4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представители) </w:t>
      </w:r>
      <w:r w:rsidRPr="008D61F0">
        <w:rPr>
          <w:color w:val="000000"/>
          <w:spacing w:val="4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должны </w:t>
      </w:r>
      <w:r w:rsidRPr="008D61F0">
        <w:rPr>
          <w:color w:val="000000"/>
          <w:spacing w:val="4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сообщить </w:t>
      </w:r>
      <w:r w:rsidRPr="008D61F0">
        <w:rPr>
          <w:color w:val="000000"/>
          <w:spacing w:val="4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 </w:t>
      </w:r>
      <w:r w:rsidRPr="008D61F0">
        <w:rPr>
          <w:color w:val="000000"/>
          <w:spacing w:val="48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дошкольное </w:t>
      </w:r>
      <w:r w:rsidRPr="008D61F0">
        <w:rPr>
          <w:color w:val="000000"/>
          <w:spacing w:val="48"/>
          <w:lang w:val="ru-RU"/>
        </w:rPr>
        <w:t xml:space="preserve"> </w:t>
      </w:r>
      <w:r w:rsidRPr="008D61F0">
        <w:rPr>
          <w:color w:val="000000"/>
          <w:lang w:val="ru-RU"/>
        </w:rPr>
        <w:t>образовательное учреждение.</w:t>
      </w:r>
    </w:p>
    <w:p w:rsidR="001B018E" w:rsidRPr="008D61F0" w:rsidRDefault="008D61F0">
      <w:pPr>
        <w:numPr>
          <w:ilvl w:val="0"/>
          <w:numId w:val="27"/>
        </w:numPr>
        <w:spacing w:before="1" w:line="275" w:lineRule="atLeast"/>
        <w:ind w:right="600"/>
        <w:jc w:val="both"/>
        <w:rPr>
          <w:lang w:val="ru-RU"/>
        </w:rPr>
      </w:pPr>
      <w:proofErr w:type="gramStart"/>
      <w:r w:rsidRPr="008D61F0">
        <w:rPr>
          <w:color w:val="000000"/>
          <w:lang w:val="ru-RU"/>
        </w:rPr>
        <w:t xml:space="preserve">Родители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(законные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представители)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воспитанников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должны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обращать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внимание </w:t>
      </w:r>
      <w:r w:rsidRPr="008D61F0">
        <w:rPr>
          <w:color w:val="000000"/>
          <w:spacing w:val="5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на соответствие одежды и обуви ребёнка времени года и температуре воздуха, возрастным и </w:t>
      </w:r>
      <w:r w:rsidRPr="008D61F0">
        <w:rPr>
          <w:color w:val="000000"/>
          <w:lang w:val="ru-RU"/>
        </w:rPr>
        <w:t xml:space="preserve">индивидуальным особенностям (одежда не должна быть слишком велика; обувь должна легко </w:t>
      </w:r>
      <w:proofErr w:type="gramEnd"/>
    </w:p>
    <w:p w:rsidR="001B018E" w:rsidRDefault="008D61F0">
      <w:pPr>
        <w:spacing w:before="24" w:line="265" w:lineRule="atLeast"/>
        <w:ind w:left="131" w:right="-200"/>
        <w:jc w:val="both"/>
      </w:pPr>
      <w:proofErr w:type="spellStart"/>
      <w:proofErr w:type="gramStart"/>
      <w:r>
        <w:rPr>
          <w:color w:val="000000"/>
        </w:rPr>
        <w:t>сниматься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надеваться</w:t>
      </w:r>
      <w:proofErr w:type="spellEnd"/>
      <w:r>
        <w:rPr>
          <w:color w:val="000000"/>
        </w:rPr>
        <w:t xml:space="preserve">). </w:t>
      </w:r>
    </w:p>
    <w:p w:rsidR="001B018E" w:rsidRPr="008D61F0" w:rsidRDefault="008D61F0">
      <w:pPr>
        <w:numPr>
          <w:ilvl w:val="0"/>
          <w:numId w:val="28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</w:t>
      </w:r>
      <w:r w:rsidRPr="008D61F0">
        <w:rPr>
          <w:color w:val="000000"/>
          <w:lang w:val="ru-RU"/>
        </w:rPr>
        <w:t>(сандалии, колготы, нижнее бельё), расческа, спортивная форма (футболка, шорты и чешки).</w:t>
      </w:r>
    </w:p>
    <w:p w:rsidR="001B018E" w:rsidRDefault="008D61F0">
      <w:pPr>
        <w:numPr>
          <w:ilvl w:val="0"/>
          <w:numId w:val="28"/>
        </w:numPr>
        <w:spacing w:before="1" w:line="275" w:lineRule="atLeast"/>
        <w:ind w:right="601"/>
      </w:pPr>
      <w:r w:rsidRPr="008D61F0">
        <w:rPr>
          <w:color w:val="000000"/>
          <w:lang w:val="ru-RU"/>
        </w:rPr>
        <w:t xml:space="preserve">Зимой и в мокрую погоду рекомендуется, чтобы у ребенка были запасные сухие варежки и одежда.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летний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прогулки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обязателен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убор</w:t>
      </w:r>
      <w:proofErr w:type="spellEnd"/>
      <w:r>
        <w:rPr>
          <w:color w:val="000000"/>
        </w:rPr>
        <w:t>.</w:t>
      </w:r>
    </w:p>
    <w:p w:rsidR="001B018E" w:rsidRPr="008D61F0" w:rsidRDefault="008D61F0">
      <w:pPr>
        <w:numPr>
          <w:ilvl w:val="0"/>
          <w:numId w:val="28"/>
        </w:numPr>
        <w:spacing w:before="1" w:line="275" w:lineRule="atLeast"/>
        <w:ind w:right="601"/>
        <w:jc w:val="both"/>
        <w:rPr>
          <w:lang w:val="ru-RU"/>
        </w:rPr>
      </w:pPr>
      <w:r w:rsidRPr="008D61F0">
        <w:rPr>
          <w:color w:val="000000"/>
          <w:lang w:val="ru-RU"/>
        </w:rPr>
        <w:t>Для  избегания</w:t>
      </w:r>
      <w:r w:rsidRPr="008D61F0">
        <w:rPr>
          <w:color w:val="000000"/>
          <w:lang w:val="ru-RU"/>
        </w:rPr>
        <w:t xml:space="preserve">  случаев  травматизма,  родителям  детей  необходимо  проверять содержимое  карманов  в  одежде  ребенка  на  наличие  опасных  предметов.  Категорически запрещается приносить в детский сад острые, режущие, стеклянные предметы, а также мелкие предметы (бу</w:t>
      </w:r>
      <w:r w:rsidRPr="008D61F0">
        <w:rPr>
          <w:color w:val="000000"/>
          <w:lang w:val="ru-RU"/>
        </w:rPr>
        <w:t>синки, пуговицы и т. п.), таблетки и другие лекарственные средства.</w:t>
      </w:r>
    </w:p>
    <w:p w:rsidR="001B018E" w:rsidRPr="008D61F0" w:rsidRDefault="008D61F0">
      <w:pPr>
        <w:numPr>
          <w:ilvl w:val="0"/>
          <w:numId w:val="28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Регламент  проведения  мероприятий,  посвященных  Дню  рождения  ребенка,  а  также перечень недопустимых угощений обсуждается родителями (законными представителями) с воспитателями заране</w:t>
      </w:r>
      <w:r w:rsidRPr="008D61F0">
        <w:rPr>
          <w:color w:val="000000"/>
          <w:lang w:val="ru-RU"/>
        </w:rPr>
        <w:t>е.</w:t>
      </w:r>
    </w:p>
    <w:p w:rsidR="001B018E" w:rsidRDefault="008D61F0">
      <w:pPr>
        <w:numPr>
          <w:ilvl w:val="0"/>
          <w:numId w:val="29"/>
        </w:numPr>
        <w:spacing w:before="286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Обеспечение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безопасности</w:t>
      </w:r>
      <w:proofErr w:type="spellEnd"/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Родители (законные представители) детей должны сообщать воспитателям группы об изменении номера телефона, фактического адреса проживания и места работы. 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Для  обеспечения  безопасности  ребенок  переходит  под  ответственность  </w:t>
      </w:r>
      <w:r w:rsidRPr="008D61F0">
        <w:rPr>
          <w:color w:val="000000"/>
          <w:lang w:val="ru-RU"/>
        </w:rPr>
        <w:t>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1B018E" w:rsidRDefault="008D61F0">
      <w:pPr>
        <w:numPr>
          <w:ilvl w:val="0"/>
          <w:numId w:val="30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>В случае опасности, грозящей ребенку со стороны забирающего взрослог</w:t>
      </w:r>
      <w:r w:rsidRPr="008D61F0">
        <w:rPr>
          <w:color w:val="000000"/>
          <w:lang w:val="ru-RU"/>
        </w:rPr>
        <w:t xml:space="preserve">о (нетрезвое состояние,  проявление  агрессии  и  т.  д.),  воспитатель  имеет  право  не  отдать  ребенка. Немедленно сообщать в полицию по тел. 102.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необходимо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определить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ближайшим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родственникам</w:t>
      </w:r>
      <w:proofErr w:type="spellEnd"/>
      <w:r>
        <w:rPr>
          <w:color w:val="000000"/>
        </w:rPr>
        <w:t xml:space="preserve">. 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Если  родители  (законные  представители)  не  </w:t>
      </w:r>
      <w:r w:rsidRPr="008D61F0">
        <w:rPr>
          <w:color w:val="000000"/>
          <w:lang w:val="ru-RU"/>
        </w:rPr>
        <w:t>могут  лично  забрать  ребенка,  то 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</w:t>
      </w:r>
      <w:r w:rsidRPr="008D61F0">
        <w:rPr>
          <w:color w:val="000000"/>
          <w:lang w:val="ru-RU"/>
        </w:rPr>
        <w:t xml:space="preserve">енным лицам. 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1"/>
        <w:rPr>
          <w:lang w:val="ru-RU"/>
        </w:rPr>
      </w:pPr>
      <w:r w:rsidRPr="008D61F0">
        <w:rPr>
          <w:color w:val="000000"/>
          <w:lang w:val="ru-RU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Не рекомендуется надевать несовершеннолетнему воспитаннику золотые и серебряные украшени</w:t>
      </w:r>
      <w:r w:rsidRPr="008D61F0">
        <w:rPr>
          <w:color w:val="000000"/>
          <w:lang w:val="ru-RU"/>
        </w:rPr>
        <w:t xml:space="preserve">я, давать с собой дорогостоящие игрушки, мобильные телефоны, а также игрушки, имитирующие оружие. </w:t>
      </w:r>
    </w:p>
    <w:p w:rsidR="001B018E" w:rsidRPr="008D61F0" w:rsidRDefault="008D61F0">
      <w:pPr>
        <w:numPr>
          <w:ilvl w:val="0"/>
          <w:numId w:val="3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>Безопасность детей в ДОУ обеспечивается следующим комплексом систем:</w:t>
      </w:r>
    </w:p>
    <w:p w:rsidR="001B018E" w:rsidRPr="008D61F0" w:rsidRDefault="008D61F0">
      <w:pPr>
        <w:numPr>
          <w:ilvl w:val="1"/>
          <w:numId w:val="3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автоматическая пожарная сигнализация с выходом на пульт пожарной охраны;</w:t>
      </w:r>
    </w:p>
    <w:p w:rsidR="001B018E" w:rsidRPr="008D61F0" w:rsidRDefault="008D61F0">
      <w:pPr>
        <w:numPr>
          <w:ilvl w:val="1"/>
          <w:numId w:val="30"/>
        </w:numPr>
        <w:spacing w:before="1" w:line="275" w:lineRule="atLeast"/>
        <w:ind w:right="572"/>
        <w:rPr>
          <w:lang w:val="ru-RU"/>
        </w:rPr>
      </w:pPr>
      <w:r w:rsidRPr="008D61F0">
        <w:rPr>
          <w:color w:val="000000"/>
          <w:lang w:val="ru-RU"/>
        </w:rPr>
        <w:t xml:space="preserve">кнопка </w:t>
      </w:r>
      <w:r w:rsidRPr="008D61F0">
        <w:rPr>
          <w:color w:val="000000"/>
          <w:lang w:val="ru-RU"/>
        </w:rPr>
        <w:t>тревожной сигнализации с прямым выходом на пульт вызова группы быстрого реагирования.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В дневное время пропуск в ДОУ осуществляет дежурный сотрудник, в ночное время за безопасность отвечает сторож.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Посторонним лицам запрещено находиться в помещениях и на те</w:t>
      </w:r>
      <w:r w:rsidRPr="008D61F0">
        <w:rPr>
          <w:color w:val="000000"/>
          <w:lang w:val="ru-RU"/>
        </w:rPr>
        <w:t xml:space="preserve">рритории дошкольного образовательного учреждения без разрешения администрации. 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Запрещается  въезд  на  территорию  дошкольного  образовательного  учреждения  на личном автотранспорте или такси. </w:t>
      </w:r>
    </w:p>
    <w:p w:rsidR="001B018E" w:rsidRDefault="008D61F0">
      <w:pPr>
        <w:numPr>
          <w:ilvl w:val="0"/>
          <w:numId w:val="30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lastRenderedPageBreak/>
        <w:t>При  парковке  личного  автотранспорта  необходимо  оставлят</w:t>
      </w:r>
      <w:r w:rsidRPr="008D61F0">
        <w:rPr>
          <w:color w:val="000000"/>
          <w:lang w:val="ru-RU"/>
        </w:rPr>
        <w:t xml:space="preserve">ь  свободным  подъезд  к воротам  для  въезда  и  выезда  служебного  транспорта  на  территорию  </w:t>
      </w:r>
      <w:proofErr w:type="spellStart"/>
      <w:r>
        <w:rPr>
          <w:color w:val="000000"/>
        </w:rPr>
        <w:t>дошкольного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учреждения</w:t>
      </w:r>
      <w:proofErr w:type="spellEnd"/>
      <w:r>
        <w:rPr>
          <w:color w:val="000000"/>
        </w:rPr>
        <w:t xml:space="preserve">. 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В случае пожара, аварии и других стихийных бедствий воспитатель детского сада в первую очередь принимает меры по спа</w:t>
      </w:r>
      <w:r w:rsidRPr="008D61F0">
        <w:rPr>
          <w:color w:val="000000"/>
          <w:lang w:val="ru-RU"/>
        </w:rPr>
        <w:t>сению детей группы.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При возникновении пожара воспитанники незамедлительно эвакуируются из помещения (согласно плану эвакуации) в безопасное место. </w:t>
      </w:r>
    </w:p>
    <w:p w:rsidR="001B018E" w:rsidRPr="008D61F0" w:rsidRDefault="008D61F0">
      <w:pPr>
        <w:numPr>
          <w:ilvl w:val="0"/>
          <w:numId w:val="30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При  получении  ребенком  травмы  ему  оказывается  первая  помощь,  устраняется воздействие повреждающих фа</w:t>
      </w:r>
      <w:r w:rsidRPr="008D61F0">
        <w:rPr>
          <w:color w:val="000000"/>
          <w:lang w:val="ru-RU"/>
        </w:rPr>
        <w:t>кторов, угрожающих жизни и здоровью, вызывается фельдшер ФАП, при необходимости вызывается скорая помощь, информация сообщается заведующему дошкольным  образовательным  учреждением  (при  его  отсутствии  –  иному  должностному лицу), а также родителям (за</w:t>
      </w:r>
      <w:r w:rsidRPr="008D61F0">
        <w:rPr>
          <w:color w:val="000000"/>
          <w:lang w:val="ru-RU"/>
        </w:rPr>
        <w:t>конным представителям).</w:t>
      </w:r>
    </w:p>
    <w:p w:rsidR="001B018E" w:rsidRPr="008D61F0" w:rsidRDefault="008D61F0">
      <w:pPr>
        <w:numPr>
          <w:ilvl w:val="0"/>
          <w:numId w:val="31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При аварии (прорыве) в системе отопления, водоснабжения воспитанники выводятся из помещения  группы,  сообщается  о  происшествии  </w:t>
      </w:r>
      <w:proofErr w:type="gramStart"/>
      <w:r w:rsidRPr="008D61F0">
        <w:rPr>
          <w:color w:val="000000"/>
          <w:lang w:val="ru-RU"/>
        </w:rPr>
        <w:t>заведующему</w:t>
      </w:r>
      <w:proofErr w:type="gramEnd"/>
      <w:r w:rsidRPr="008D61F0">
        <w:rPr>
          <w:color w:val="000000"/>
          <w:lang w:val="ru-RU"/>
        </w:rPr>
        <w:t xml:space="preserve">  дошкольного образовательного учреждения.</w:t>
      </w:r>
    </w:p>
    <w:p w:rsidR="001B018E" w:rsidRPr="008D61F0" w:rsidRDefault="008D61F0">
      <w:pPr>
        <w:numPr>
          <w:ilvl w:val="0"/>
          <w:numId w:val="31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В случае появления неисправности в работе компь</w:t>
      </w:r>
      <w:r w:rsidRPr="008D61F0">
        <w:rPr>
          <w:color w:val="000000"/>
          <w:lang w:val="ru-RU"/>
        </w:rPr>
        <w:t xml:space="preserve">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</w:t>
      </w:r>
      <w:proofErr w:type="gramStart"/>
      <w:r w:rsidRPr="008D61F0">
        <w:rPr>
          <w:color w:val="000000"/>
          <w:lang w:val="ru-RU"/>
        </w:rPr>
        <w:t>заведующему</w:t>
      </w:r>
      <w:proofErr w:type="gramEnd"/>
      <w:r w:rsidRPr="008D61F0">
        <w:rPr>
          <w:color w:val="000000"/>
          <w:lang w:val="ru-RU"/>
        </w:rPr>
        <w:t xml:space="preserve">  детского сада. </w:t>
      </w:r>
    </w:p>
    <w:p w:rsidR="001B018E" w:rsidRPr="008D61F0" w:rsidRDefault="008D61F0">
      <w:pPr>
        <w:numPr>
          <w:ilvl w:val="0"/>
          <w:numId w:val="31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В случае угрозы или возникновения очага опасного</w:t>
      </w:r>
      <w:r w:rsidRPr="008D61F0">
        <w:rPr>
          <w:color w:val="000000"/>
          <w:lang w:val="ru-RU"/>
        </w:rPr>
        <w:t xml:space="preserve"> воздействия техногенного характера, угрозы  или  приведения  в  исполнение  террористического  акта  следует  руководствоваться соответствующими инструкциями и Планом эвакуации.</w:t>
      </w:r>
    </w:p>
    <w:p w:rsidR="001B018E" w:rsidRDefault="008D61F0">
      <w:pPr>
        <w:numPr>
          <w:ilvl w:val="0"/>
          <w:numId w:val="31"/>
        </w:numPr>
        <w:spacing w:before="1" w:line="275" w:lineRule="atLeast"/>
        <w:ind w:right="600"/>
        <w:jc w:val="both"/>
      </w:pPr>
      <w:r w:rsidRPr="008D61F0">
        <w:rPr>
          <w:color w:val="000000"/>
          <w:lang w:val="ru-RU"/>
        </w:rPr>
        <w:t>По окончании действия факторов аварийной ситуации воспитатель проверяет по сп</w:t>
      </w:r>
      <w:r w:rsidRPr="008D61F0">
        <w:rPr>
          <w:color w:val="000000"/>
          <w:lang w:val="ru-RU"/>
        </w:rPr>
        <w:t xml:space="preserve">иску наличие вверенных ему детей.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обнаружении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отсутствующих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принимает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незамедлительно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оперативные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меры</w:t>
      </w:r>
      <w:proofErr w:type="spellEnd"/>
      <w:r>
        <w:rPr>
          <w:color w:val="000000"/>
        </w:rPr>
        <w:t>.</w:t>
      </w:r>
    </w:p>
    <w:p w:rsidR="001B018E" w:rsidRDefault="008D61F0">
      <w:pPr>
        <w:numPr>
          <w:ilvl w:val="0"/>
          <w:numId w:val="32"/>
        </w:numPr>
        <w:spacing w:before="286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Права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воспитанников</w:t>
      </w:r>
      <w:proofErr w:type="spellEnd"/>
    </w:p>
    <w:p w:rsidR="001B018E" w:rsidRPr="008D61F0" w:rsidRDefault="008D61F0">
      <w:pPr>
        <w:numPr>
          <w:ilvl w:val="0"/>
          <w:numId w:val="33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Дошкольное  образовательное  учреждение  реализует  право  детей  на  образование, гарантированное государством. </w:t>
      </w:r>
    </w:p>
    <w:p w:rsidR="001B018E" w:rsidRPr="008D61F0" w:rsidRDefault="008D61F0">
      <w:pPr>
        <w:numPr>
          <w:ilvl w:val="0"/>
          <w:numId w:val="33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 xml:space="preserve">Дети, </w:t>
      </w:r>
      <w:r w:rsidRPr="008D61F0">
        <w:rPr>
          <w:color w:val="000000"/>
          <w:u w:val="single"/>
          <w:lang w:val="ru-RU"/>
        </w:rPr>
        <w:t>посещающие ДОУ, имеют право:</w:t>
      </w:r>
    </w:p>
    <w:p w:rsidR="001B018E" w:rsidRPr="008D61F0" w:rsidRDefault="008D61F0">
      <w:pPr>
        <w:numPr>
          <w:ilvl w:val="0"/>
          <w:numId w:val="3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на  предоставление  условий  для  обучения,  разностороннее  развитие  с  учетом возрастных  и  индивидуальных  особенностей  их  психофизического  развития  и состояния  здоровья,  индивидуальных  возможностей,  особых  образо</w:t>
      </w:r>
      <w:r w:rsidRPr="008D61F0">
        <w:rPr>
          <w:color w:val="000000"/>
          <w:lang w:val="ru-RU"/>
        </w:rPr>
        <w:t>вательных потребностей,  обеспечивающих  коррекцию  нарушений  развития  и  социальную адаптацию  воспитанников,  в  том  числе  воспитанников  с  ограниченными возможностями здоровья;</w:t>
      </w:r>
    </w:p>
    <w:p w:rsidR="001B018E" w:rsidRPr="008D61F0" w:rsidRDefault="008D61F0">
      <w:pPr>
        <w:numPr>
          <w:ilvl w:val="0"/>
          <w:numId w:val="34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на  уважение  человеческого  достоинства,  защиту  от  всех  форм  </w:t>
      </w:r>
      <w:r w:rsidRPr="008D61F0">
        <w:rPr>
          <w:color w:val="000000"/>
          <w:lang w:val="ru-RU"/>
        </w:rPr>
        <w:t>физического  и психического насилия, от оскорбления личности, охрану жизни и здоровья;</w:t>
      </w:r>
    </w:p>
    <w:p w:rsidR="001B018E" w:rsidRPr="008D61F0" w:rsidRDefault="008D61F0">
      <w:pPr>
        <w:numPr>
          <w:ilvl w:val="0"/>
          <w:numId w:val="3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на  пользование,  в  установленном  локальными  актами  порядке,  оздоровительной инфраструктурой, объектами культуры и объектами спорта, необходимыми учебными пособиями</w:t>
      </w:r>
      <w:r w:rsidRPr="008D61F0">
        <w:rPr>
          <w:color w:val="000000"/>
          <w:lang w:val="ru-RU"/>
        </w:rPr>
        <w:t>, средствами обучения и воспитания, информационными ресурсами;</w:t>
      </w:r>
    </w:p>
    <w:p w:rsidR="001B018E" w:rsidRPr="008D61F0" w:rsidRDefault="008D61F0">
      <w:pPr>
        <w:numPr>
          <w:ilvl w:val="0"/>
          <w:numId w:val="3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на  своевременное  прохождение  комплексного 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:rsidR="001B018E" w:rsidRPr="008D61F0" w:rsidRDefault="008D61F0">
      <w:pPr>
        <w:numPr>
          <w:ilvl w:val="0"/>
          <w:numId w:val="3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на получение псих</w:t>
      </w:r>
      <w:r w:rsidRPr="008D61F0">
        <w:rPr>
          <w:color w:val="000000"/>
          <w:lang w:val="ru-RU"/>
        </w:rPr>
        <w:t>олого-педагогической, логопедической, медицинской и социальной помощи  в  соответствии  с  образовательными  потребностями,  возрастными  и индивидуальными особенностями, состоянием соматического и нервн</w:t>
      </w:r>
      <w:proofErr w:type="gramStart"/>
      <w:r w:rsidRPr="008D61F0">
        <w:rPr>
          <w:color w:val="000000"/>
          <w:lang w:val="ru-RU"/>
        </w:rPr>
        <w:t>о-</w:t>
      </w:r>
      <w:proofErr w:type="gramEnd"/>
      <w:r w:rsidRPr="008D61F0">
        <w:rPr>
          <w:color w:val="000000"/>
          <w:lang w:val="ru-RU"/>
        </w:rPr>
        <w:t xml:space="preserve"> психического здоровья детей; </w:t>
      </w:r>
    </w:p>
    <w:p w:rsidR="001B018E" w:rsidRPr="008D61F0" w:rsidRDefault="008D61F0">
      <w:pPr>
        <w:numPr>
          <w:ilvl w:val="0"/>
          <w:numId w:val="3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в  случае  необходим</w:t>
      </w:r>
      <w:r w:rsidRPr="008D61F0">
        <w:rPr>
          <w:color w:val="000000"/>
          <w:lang w:val="ru-RU"/>
        </w:rPr>
        <w:t xml:space="preserve">ости  и  с  согласия  родителей  (законных  представителей) воспитанников,  и  на  основании  рекомендаций  психолого-медико-педагогической комиссии,  </w:t>
      </w:r>
      <w:proofErr w:type="gramStart"/>
      <w:r w:rsidRPr="008D61F0">
        <w:rPr>
          <w:color w:val="000000"/>
          <w:lang w:val="ru-RU"/>
        </w:rPr>
        <w:t>обучение</w:t>
      </w:r>
      <w:proofErr w:type="gramEnd"/>
      <w:r w:rsidRPr="008D61F0">
        <w:rPr>
          <w:color w:val="000000"/>
          <w:lang w:val="ru-RU"/>
        </w:rPr>
        <w:t xml:space="preserve">  по  адаптированной  образовательной  программе  дошкольного образования;</w:t>
      </w:r>
    </w:p>
    <w:p w:rsidR="001B018E" w:rsidRPr="008D61F0" w:rsidRDefault="008D61F0">
      <w:pPr>
        <w:numPr>
          <w:ilvl w:val="0"/>
          <w:numId w:val="34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lastRenderedPageBreak/>
        <w:t>на  развитие  творческ</w:t>
      </w:r>
      <w:r w:rsidRPr="008D61F0">
        <w:rPr>
          <w:color w:val="000000"/>
          <w:lang w:val="ru-RU"/>
        </w:rPr>
        <w:t>их  способностей  и  интересов,  включая  участие  в  конкурсах, выставках,  смотрах,  физкультурно-спортивных  мероприятиях,  в  том  числе  в официальных спортивных соревнованиях и других массовых мероприятиях;</w:t>
      </w:r>
    </w:p>
    <w:p w:rsidR="001B018E" w:rsidRPr="008D61F0" w:rsidRDefault="008D61F0">
      <w:pPr>
        <w:numPr>
          <w:ilvl w:val="0"/>
          <w:numId w:val="34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на поощрение за успехи в образовательной, т</w:t>
      </w:r>
      <w:r w:rsidRPr="008D61F0">
        <w:rPr>
          <w:color w:val="000000"/>
          <w:lang w:val="ru-RU"/>
        </w:rPr>
        <w:t>ворческой, спортивной деятельности;</w:t>
      </w:r>
    </w:p>
    <w:p w:rsidR="001B018E" w:rsidRPr="008D61F0" w:rsidRDefault="008D61F0">
      <w:pPr>
        <w:numPr>
          <w:ilvl w:val="0"/>
          <w:numId w:val="34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на получение дополнительных образовательных услуг (при их наличии).</w:t>
      </w:r>
    </w:p>
    <w:p w:rsidR="001B018E" w:rsidRDefault="008D61F0">
      <w:pPr>
        <w:numPr>
          <w:ilvl w:val="0"/>
          <w:numId w:val="35"/>
        </w:numPr>
        <w:spacing w:before="286" w:after="10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Поощрение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дисциплинарное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воздействие</w:t>
      </w:r>
      <w:proofErr w:type="spellEnd"/>
    </w:p>
    <w:p w:rsidR="001B018E" w:rsidRPr="008D61F0" w:rsidRDefault="008D61F0">
      <w:pPr>
        <w:numPr>
          <w:ilvl w:val="0"/>
          <w:numId w:val="36"/>
        </w:numPr>
        <w:spacing w:before="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Меры дисциплинарного взыскания к воспитанникам ДОУ не применяются. </w:t>
      </w:r>
    </w:p>
    <w:p w:rsidR="001B018E" w:rsidRDefault="008D61F0">
      <w:pPr>
        <w:numPr>
          <w:ilvl w:val="0"/>
          <w:numId w:val="36"/>
        </w:numPr>
        <w:spacing w:before="1" w:line="275" w:lineRule="atLeast"/>
        <w:ind w:right="600"/>
      </w:pPr>
      <w:r w:rsidRPr="008D61F0">
        <w:rPr>
          <w:color w:val="000000"/>
          <w:lang w:val="ru-RU"/>
        </w:rPr>
        <w:t>Применение  физического  и  (или)  психическо</w:t>
      </w:r>
      <w:r w:rsidRPr="008D61F0">
        <w:rPr>
          <w:color w:val="000000"/>
          <w:lang w:val="ru-RU"/>
        </w:rPr>
        <w:t xml:space="preserve">го  насилия  по  отношению  </w:t>
      </w:r>
      <w:r>
        <w:rPr>
          <w:color w:val="000000"/>
        </w:rPr>
        <w:t xml:space="preserve">к  </w:t>
      </w:r>
      <w:proofErr w:type="spellStart"/>
      <w:r>
        <w:rPr>
          <w:color w:val="000000"/>
        </w:rPr>
        <w:t>детям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дошкольного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учреждения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допускается</w:t>
      </w:r>
      <w:proofErr w:type="spellEnd"/>
      <w:r>
        <w:rPr>
          <w:color w:val="000000"/>
        </w:rPr>
        <w:t>.</w:t>
      </w:r>
    </w:p>
    <w:p w:rsidR="001B018E" w:rsidRPr="008D61F0" w:rsidRDefault="008D61F0">
      <w:pPr>
        <w:numPr>
          <w:ilvl w:val="0"/>
          <w:numId w:val="36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Дисциплина  в  детском  саду  поддерживается  на  основе  уважения  человеческого достоинства всех участников образовательных отношений. </w:t>
      </w:r>
    </w:p>
    <w:p w:rsidR="001B018E" w:rsidRPr="008D61F0" w:rsidRDefault="008D61F0">
      <w:pPr>
        <w:numPr>
          <w:ilvl w:val="0"/>
          <w:numId w:val="37"/>
        </w:numPr>
        <w:spacing w:before="14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Поощрение обучающихся ДОУ</w:t>
      </w:r>
      <w:r w:rsidRPr="008D61F0">
        <w:rPr>
          <w:color w:val="000000"/>
          <w:lang w:val="ru-RU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1B018E" w:rsidRDefault="008D61F0">
      <w:pPr>
        <w:numPr>
          <w:ilvl w:val="0"/>
          <w:numId w:val="38"/>
        </w:numPr>
        <w:spacing w:before="286" w:after="10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Защита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несовершеннолетних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воспитанников</w:t>
      </w:r>
      <w:proofErr w:type="spellEnd"/>
    </w:p>
    <w:p w:rsidR="001B018E" w:rsidRPr="008D61F0" w:rsidRDefault="008D61F0">
      <w:pPr>
        <w:numPr>
          <w:ilvl w:val="0"/>
          <w:numId w:val="39"/>
        </w:numPr>
        <w:spacing w:before="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Спорные и конфли</w:t>
      </w:r>
      <w:r w:rsidRPr="008D61F0">
        <w:rPr>
          <w:color w:val="000000"/>
          <w:lang w:val="ru-RU"/>
        </w:rPr>
        <w:t>ктные ситуации нужно разрешать только в отсутствии детей.</w:t>
      </w:r>
    </w:p>
    <w:p w:rsidR="001B018E" w:rsidRPr="008D61F0" w:rsidRDefault="008D61F0">
      <w:pPr>
        <w:numPr>
          <w:ilvl w:val="0"/>
          <w:numId w:val="39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u w:val="single"/>
          <w:lang w:val="ru-RU"/>
        </w:rPr>
        <w:t>В  целях  защиты  прав  воспитанников  ДОУ  их  родители  (законные  представители)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u w:val="single"/>
          <w:lang w:val="ru-RU"/>
        </w:rPr>
        <w:t>самостоятельно или через своих представителей вправе:</w:t>
      </w:r>
    </w:p>
    <w:p w:rsidR="001B018E" w:rsidRPr="008D61F0" w:rsidRDefault="008D61F0">
      <w:pPr>
        <w:numPr>
          <w:ilvl w:val="1"/>
          <w:numId w:val="39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 xml:space="preserve">направить  в  органы  управления  образования  обращение  о </w:t>
      </w:r>
      <w:r w:rsidRPr="008D61F0">
        <w:rPr>
          <w:color w:val="000000"/>
          <w:lang w:val="ru-RU"/>
        </w:rPr>
        <w:t xml:space="preserve"> нарушении  и  (или) ущемлении прав, свобод и социальных гарантий несовершеннолетних воспитанников;</w:t>
      </w:r>
    </w:p>
    <w:p w:rsidR="001B018E" w:rsidRPr="008D61F0" w:rsidRDefault="008D61F0">
      <w:pPr>
        <w:numPr>
          <w:ilvl w:val="1"/>
          <w:numId w:val="39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использовать  не  запрещенные  законодательством  Российской  Федерации  иные способы защиты своих прав и законных интересов.</w:t>
      </w:r>
    </w:p>
    <w:p w:rsidR="001B018E" w:rsidRPr="008D61F0" w:rsidRDefault="008D61F0">
      <w:pPr>
        <w:numPr>
          <w:ilvl w:val="0"/>
          <w:numId w:val="39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В  целях  материальной  поддер</w:t>
      </w:r>
      <w:r w:rsidRPr="008D61F0">
        <w:rPr>
          <w:color w:val="000000"/>
          <w:lang w:val="ru-RU"/>
        </w:rPr>
        <w:t>жки  воспитания  и  обучения  детей,  посещающих 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1B018E" w:rsidRPr="008D61F0" w:rsidRDefault="008D61F0">
      <w:pPr>
        <w:numPr>
          <w:ilvl w:val="0"/>
          <w:numId w:val="40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менее</w:t>
      </w:r>
      <w:r w:rsidRPr="008D61F0">
        <w:rPr>
          <w:color w:val="000000"/>
          <w:lang w:val="ru-RU"/>
        </w:rPr>
        <w:t xml:space="preserve"> 20% среднего размера родительской платы за присмотр и уход за детьми на первого ребенка;</w:t>
      </w:r>
    </w:p>
    <w:p w:rsidR="001B018E" w:rsidRPr="008D61F0" w:rsidRDefault="008D61F0">
      <w:pPr>
        <w:numPr>
          <w:ilvl w:val="0"/>
          <w:numId w:val="4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менее 50% размера такой платы на второго ребенка;</w:t>
      </w:r>
    </w:p>
    <w:p w:rsidR="001B018E" w:rsidRPr="008D61F0" w:rsidRDefault="008D61F0">
      <w:pPr>
        <w:numPr>
          <w:ilvl w:val="0"/>
          <w:numId w:val="40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менее 70% размера такой платы на третьего ребенка и последующих детей.</w:t>
      </w:r>
    </w:p>
    <w:p w:rsidR="001B018E" w:rsidRPr="008D61F0" w:rsidRDefault="008D61F0">
      <w:pPr>
        <w:spacing w:before="1" w:line="275" w:lineRule="atLeast"/>
        <w:ind w:left="131" w:right="6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Право  на  получение  компенсации  имеет  </w:t>
      </w:r>
      <w:r w:rsidRPr="008D61F0">
        <w:rPr>
          <w:color w:val="000000"/>
          <w:lang w:val="ru-RU"/>
        </w:rPr>
        <w:t>один  из  родителей  (законных  представителей), внесших родительскую плату за присмотр и уход за детьми в дошкольное образовательное учреждение.</w:t>
      </w:r>
    </w:p>
    <w:p w:rsidR="001B018E" w:rsidRPr="008D61F0" w:rsidRDefault="008D61F0">
      <w:pPr>
        <w:numPr>
          <w:ilvl w:val="0"/>
          <w:numId w:val="41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В  случае  прекращения  деятельности  детского  сада,  аннулирования  соответствующей лицензии, учредитель обе</w:t>
      </w:r>
      <w:r w:rsidRPr="008D61F0">
        <w:rPr>
          <w:color w:val="000000"/>
          <w:lang w:val="ru-RU"/>
        </w:rPr>
        <w:t xml:space="preserve">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 образовательную  деятельность  по  образовательным  программам дошкольного  образования.  </w:t>
      </w:r>
      <w:r w:rsidRPr="008D61F0">
        <w:rPr>
          <w:color w:val="000000"/>
          <w:lang w:val="ru-RU"/>
        </w:rPr>
        <w:t xml:space="preserve">Порядок  и  условия  осуществления  такого  перевода устанавливаются учредителем ДОУ. </w:t>
      </w:r>
    </w:p>
    <w:p w:rsidR="001B018E" w:rsidRPr="008D61F0" w:rsidRDefault="008D61F0">
      <w:pPr>
        <w:numPr>
          <w:ilvl w:val="0"/>
          <w:numId w:val="41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Несовершеннолетним воспитанникам, испытывающим трудности в освоении Программы, социальной  адаптации  и  развитии  оказывается  педагогическая,  медицинская  и психологи</w:t>
      </w:r>
      <w:r w:rsidRPr="008D61F0">
        <w:rPr>
          <w:color w:val="000000"/>
          <w:lang w:val="ru-RU"/>
        </w:rPr>
        <w:t>ческая  помощь  на  основании  заявления  или  согласия  в  письменной  форме  их родителей (законных представителей).</w:t>
      </w:r>
    </w:p>
    <w:p w:rsidR="001B018E" w:rsidRPr="008D61F0" w:rsidRDefault="008D61F0">
      <w:pPr>
        <w:numPr>
          <w:ilvl w:val="0"/>
          <w:numId w:val="41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Проведение  комплексного  психолого-медико-педагогического  обследования несовершеннолетних  воспитанников  для  своевременного  выявлени</w:t>
      </w:r>
      <w:r w:rsidRPr="008D61F0">
        <w:rPr>
          <w:color w:val="000000"/>
          <w:lang w:val="ru-RU"/>
        </w:rPr>
        <w:t>я  особенностей  в физическом  и  (или)  психическом  развитии  и  (или)  отклонений  в  поведении  детей осуществляется психолого-медико-педагогическим консилиумом.</w:t>
      </w:r>
    </w:p>
    <w:p w:rsidR="001B018E" w:rsidRDefault="008D61F0">
      <w:pPr>
        <w:numPr>
          <w:ilvl w:val="0"/>
          <w:numId w:val="42"/>
        </w:numPr>
        <w:spacing w:before="286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Сотрудничество</w:t>
      </w:r>
      <w:proofErr w:type="spellEnd"/>
      <w:r>
        <w:rPr>
          <w:b/>
          <w:bCs/>
          <w:color w:val="000000"/>
        </w:rPr>
        <w:t xml:space="preserve"> с </w:t>
      </w:r>
      <w:proofErr w:type="spellStart"/>
      <w:r>
        <w:rPr>
          <w:b/>
          <w:bCs/>
          <w:color w:val="000000"/>
        </w:rPr>
        <w:t>родителями</w:t>
      </w:r>
      <w:proofErr w:type="spellEnd"/>
    </w:p>
    <w:p w:rsidR="001B018E" w:rsidRPr="008D61F0" w:rsidRDefault="008D61F0">
      <w:pPr>
        <w:numPr>
          <w:ilvl w:val="0"/>
          <w:numId w:val="43"/>
        </w:numPr>
        <w:spacing w:before="1" w:line="275" w:lineRule="atLeast"/>
        <w:ind w:right="601"/>
        <w:rPr>
          <w:lang w:val="ru-RU"/>
        </w:rPr>
      </w:pPr>
      <w:r w:rsidRPr="008D61F0">
        <w:rPr>
          <w:color w:val="000000"/>
          <w:lang w:val="ru-RU"/>
        </w:rPr>
        <w:lastRenderedPageBreak/>
        <w:t>Работники  детского  сада  должны  сотрудничать  с  родителями</w:t>
      </w:r>
      <w:r w:rsidRPr="008D61F0">
        <w:rPr>
          <w:color w:val="000000"/>
          <w:lang w:val="ru-RU"/>
        </w:rPr>
        <w:t xml:space="preserve">  (законными представителями) несовершеннолетних воспитанников.</w:t>
      </w:r>
    </w:p>
    <w:p w:rsidR="001B018E" w:rsidRPr="008D61F0" w:rsidRDefault="008D61F0">
      <w:pPr>
        <w:numPr>
          <w:ilvl w:val="0"/>
          <w:numId w:val="43"/>
        </w:numPr>
        <w:spacing w:before="1" w:line="275" w:lineRule="atLeast"/>
        <w:ind w:right="600"/>
        <w:rPr>
          <w:lang w:val="ru-RU"/>
        </w:rPr>
      </w:pPr>
      <w:r w:rsidRPr="008D61F0">
        <w:rPr>
          <w:color w:val="000000"/>
          <w:lang w:val="ru-RU"/>
        </w:rPr>
        <w:t>Родитель  (законный  представитель)  должен  получать  поддержку  администрации, педагогических работников по всех вопросам, касающимся воспитания ребенка.</w:t>
      </w:r>
    </w:p>
    <w:p w:rsidR="001B018E" w:rsidRPr="008D61F0" w:rsidRDefault="008D61F0">
      <w:pPr>
        <w:numPr>
          <w:ilvl w:val="0"/>
          <w:numId w:val="43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u w:val="single"/>
          <w:lang w:val="ru-RU"/>
        </w:rPr>
        <w:t>Каждый родитель (законный представит</w:t>
      </w:r>
      <w:r w:rsidRPr="008D61F0">
        <w:rPr>
          <w:color w:val="000000"/>
          <w:u w:val="single"/>
          <w:lang w:val="ru-RU"/>
        </w:rPr>
        <w:t>ель) имеет право:</w:t>
      </w:r>
    </w:p>
    <w:p w:rsidR="001B018E" w:rsidRPr="008D61F0" w:rsidRDefault="008D61F0">
      <w:pPr>
        <w:numPr>
          <w:ilvl w:val="1"/>
          <w:numId w:val="43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принимать активное участие в образовательной деятельности детского сада;</w:t>
      </w:r>
    </w:p>
    <w:p w:rsidR="001B018E" w:rsidRPr="008D61F0" w:rsidRDefault="008D61F0">
      <w:pPr>
        <w:numPr>
          <w:ilvl w:val="1"/>
          <w:numId w:val="43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быть избранным в коллегиальные органы управления детского сада;</w:t>
      </w:r>
    </w:p>
    <w:p w:rsidR="001B018E" w:rsidRPr="008D61F0" w:rsidRDefault="008D61F0">
      <w:pPr>
        <w:numPr>
          <w:ilvl w:val="1"/>
          <w:numId w:val="43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вносить предложения по работе с несовершеннолетними воспитанниками;</w:t>
      </w:r>
    </w:p>
    <w:p w:rsidR="001B018E" w:rsidRPr="008D61F0" w:rsidRDefault="008D61F0">
      <w:pPr>
        <w:numPr>
          <w:ilvl w:val="1"/>
          <w:numId w:val="43"/>
        </w:numPr>
        <w:spacing w:before="1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получать квалифицированную </w:t>
      </w:r>
      <w:r w:rsidRPr="008D61F0">
        <w:rPr>
          <w:color w:val="000000"/>
          <w:lang w:val="ru-RU"/>
        </w:rPr>
        <w:t>педагогическую помощь в подходе к ребенку;</w:t>
      </w:r>
    </w:p>
    <w:p w:rsidR="001B018E" w:rsidRDefault="008D61F0">
      <w:pPr>
        <w:numPr>
          <w:ilvl w:val="1"/>
          <w:numId w:val="43"/>
        </w:numPr>
        <w:spacing w:before="11" w:line="265" w:lineRule="atLeast"/>
        <w:ind w:right="-200"/>
        <w:jc w:val="both"/>
      </w:pPr>
      <w:proofErr w:type="spellStart"/>
      <w:proofErr w:type="gramStart"/>
      <w:r>
        <w:rPr>
          <w:color w:val="000000"/>
        </w:rPr>
        <w:t>на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справедливое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конфликтов</w:t>
      </w:r>
      <w:proofErr w:type="spellEnd"/>
      <w:r>
        <w:rPr>
          <w:color w:val="000000"/>
        </w:rPr>
        <w:t>.</w:t>
      </w:r>
    </w:p>
    <w:p w:rsidR="001B018E" w:rsidRPr="008D61F0" w:rsidRDefault="008D61F0">
      <w:pPr>
        <w:numPr>
          <w:ilvl w:val="0"/>
          <w:numId w:val="43"/>
        </w:numPr>
        <w:spacing w:before="1" w:line="275" w:lineRule="atLeast"/>
        <w:ind w:right="600"/>
        <w:jc w:val="both"/>
        <w:rPr>
          <w:lang w:val="ru-RU"/>
        </w:rPr>
      </w:pPr>
      <w:r w:rsidRPr="008D61F0">
        <w:rPr>
          <w:color w:val="000000"/>
          <w:lang w:val="ru-RU"/>
        </w:rPr>
        <w:t>Родители  ребенка  обязаны  соблюдать  настоящие  Правила,  выполнять  все  условия, содержащиеся  в  данном  локальном  акте,  посещать  групповые  родительские  собрания  в до</w:t>
      </w:r>
      <w:r w:rsidRPr="008D61F0">
        <w:rPr>
          <w:color w:val="000000"/>
          <w:lang w:val="ru-RU"/>
        </w:rPr>
        <w:t>школьном образовательном учреждении.</w:t>
      </w:r>
    </w:p>
    <w:p w:rsidR="001B018E" w:rsidRPr="008D61F0" w:rsidRDefault="008D61F0">
      <w:pPr>
        <w:numPr>
          <w:ilvl w:val="0"/>
          <w:numId w:val="44"/>
        </w:numPr>
        <w:spacing w:before="14" w:after="10" w:line="275" w:lineRule="atLeast"/>
        <w:ind w:right="600"/>
        <w:rPr>
          <w:lang w:val="ru-RU"/>
        </w:rPr>
      </w:pPr>
      <w:r w:rsidRPr="008D61F0">
        <w:rPr>
          <w:color w:val="000000"/>
          <w:u w:val="single"/>
          <w:lang w:val="ru-RU"/>
        </w:rPr>
        <w:t>Если  у  родителя  (законного  представителя)  возникли  вопросы  по  организации</w:t>
      </w:r>
      <w:r w:rsidRPr="008D61F0">
        <w:rPr>
          <w:color w:val="000000"/>
          <w:lang w:val="ru-RU"/>
        </w:rPr>
        <w:t xml:space="preserve"> </w:t>
      </w:r>
      <w:r w:rsidRPr="008D61F0">
        <w:rPr>
          <w:color w:val="000000"/>
          <w:u w:val="single"/>
          <w:lang w:val="ru-RU"/>
        </w:rPr>
        <w:t>образовательной деятельности, пребыванию ребенка в группе, следует:</w:t>
      </w:r>
    </w:p>
    <w:p w:rsidR="001B018E" w:rsidRPr="008D61F0" w:rsidRDefault="008D61F0">
      <w:pPr>
        <w:numPr>
          <w:ilvl w:val="0"/>
          <w:numId w:val="45"/>
        </w:numPr>
        <w:spacing w:before="1" w:line="265" w:lineRule="atLeast"/>
        <w:ind w:right="-200"/>
        <w:jc w:val="both"/>
        <w:rPr>
          <w:lang w:val="ru-RU"/>
        </w:rPr>
      </w:pPr>
      <w:r w:rsidRPr="008D61F0">
        <w:rPr>
          <w:color w:val="000000"/>
          <w:lang w:val="ru-RU"/>
        </w:rPr>
        <w:t>обсудить их с воспитателями группы;</w:t>
      </w:r>
    </w:p>
    <w:p w:rsidR="001B018E" w:rsidRPr="008D61F0" w:rsidRDefault="008D61F0">
      <w:pPr>
        <w:numPr>
          <w:ilvl w:val="0"/>
          <w:numId w:val="45"/>
        </w:numPr>
        <w:spacing w:before="1" w:line="275" w:lineRule="atLeast"/>
        <w:ind w:right="572"/>
        <w:rPr>
          <w:lang w:val="ru-RU"/>
        </w:rPr>
      </w:pPr>
      <w:r w:rsidRPr="008D61F0">
        <w:rPr>
          <w:color w:val="000000"/>
          <w:lang w:val="ru-RU"/>
        </w:rPr>
        <w:t xml:space="preserve">если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это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не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помогло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решению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проблемы,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необходимо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обратиться </w:t>
      </w:r>
      <w:r w:rsidRPr="008D61F0">
        <w:rPr>
          <w:color w:val="000000"/>
          <w:spacing w:val="1"/>
          <w:lang w:val="ru-RU"/>
        </w:rPr>
        <w:t xml:space="preserve"> </w:t>
      </w:r>
      <w:r w:rsidRPr="008D61F0">
        <w:rPr>
          <w:color w:val="000000"/>
          <w:lang w:val="ru-RU"/>
        </w:rPr>
        <w:t xml:space="preserve">к </w:t>
      </w:r>
      <w:r w:rsidRPr="008D61F0">
        <w:rPr>
          <w:color w:val="000000"/>
          <w:spacing w:val="1"/>
          <w:lang w:val="ru-RU"/>
        </w:rPr>
        <w:t xml:space="preserve"> </w:t>
      </w:r>
      <w:proofErr w:type="gramStart"/>
      <w:r w:rsidRPr="008D61F0">
        <w:rPr>
          <w:color w:val="000000"/>
          <w:lang w:val="ru-RU"/>
        </w:rPr>
        <w:t>заведующему</w:t>
      </w:r>
      <w:proofErr w:type="gramEnd"/>
      <w:r w:rsidRPr="008D61F0">
        <w:rPr>
          <w:color w:val="000000"/>
          <w:lang w:val="ru-RU"/>
        </w:rPr>
        <w:t xml:space="preserve"> дошкольного образовательного учреждения.</w:t>
      </w:r>
    </w:p>
    <w:p w:rsidR="001B018E" w:rsidRDefault="008D61F0">
      <w:pPr>
        <w:numPr>
          <w:ilvl w:val="0"/>
          <w:numId w:val="46"/>
        </w:numPr>
        <w:spacing w:before="286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Заключительные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положения</w:t>
      </w:r>
      <w:proofErr w:type="spellEnd"/>
    </w:p>
    <w:p w:rsidR="001B018E" w:rsidRPr="008D61F0" w:rsidRDefault="008D61F0">
      <w:pPr>
        <w:numPr>
          <w:ilvl w:val="0"/>
          <w:numId w:val="47"/>
        </w:numPr>
        <w:spacing w:before="1" w:line="275" w:lineRule="atLeast"/>
        <w:ind w:right="592"/>
        <w:jc w:val="both"/>
        <w:rPr>
          <w:lang w:val="ru-RU"/>
        </w:rPr>
      </w:pPr>
      <w:r w:rsidRPr="008D61F0">
        <w:rPr>
          <w:color w:val="000000"/>
          <w:lang w:val="ru-RU"/>
        </w:rPr>
        <w:t xml:space="preserve">Настоящие </w:t>
      </w:r>
      <w:hyperlink r:id="rId7" w:history="1">
        <w:r w:rsidRPr="008D61F0">
          <w:rPr>
            <w:color w:val="000000"/>
            <w:lang w:val="ru-RU"/>
          </w:rPr>
          <w:t>Правила</w:t>
        </w:r>
      </w:hyperlink>
      <w:r w:rsidRPr="008D61F0">
        <w:rPr>
          <w:color w:val="000000"/>
          <w:lang w:val="ru-RU"/>
        </w:rPr>
        <w:t xml:space="preserve"> являются локальным нормативным актом ДОУ, принимаются на Педагогическом</w:t>
      </w:r>
      <w:r w:rsidRPr="008D61F0">
        <w:rPr>
          <w:color w:val="000000"/>
          <w:lang w:val="ru-RU"/>
        </w:rPr>
        <w:t xml:space="preserve"> совете, согласовываются на  общем родительском собрании и утверждаются (либо  вводится  в  действие)  приказом  заведующего  дошкольным  образовательным учреждением.</w:t>
      </w:r>
    </w:p>
    <w:p w:rsidR="001B018E" w:rsidRPr="008D61F0" w:rsidRDefault="008D61F0">
      <w:pPr>
        <w:numPr>
          <w:ilvl w:val="0"/>
          <w:numId w:val="47"/>
        </w:numPr>
        <w:spacing w:before="1" w:line="275" w:lineRule="atLeast"/>
        <w:ind w:right="592"/>
        <w:rPr>
          <w:lang w:val="ru-RU"/>
        </w:rPr>
      </w:pPr>
      <w:r w:rsidRPr="008D61F0">
        <w:rPr>
          <w:color w:val="000000"/>
          <w:lang w:val="ru-RU"/>
        </w:rPr>
        <w:t xml:space="preserve">Все  изменения  и  дополнения,  вносимые  в  данное  Положение,  оформляются  в </w:t>
      </w:r>
      <w:r w:rsidRPr="008D61F0">
        <w:rPr>
          <w:color w:val="000000"/>
          <w:lang w:val="ru-RU"/>
        </w:rPr>
        <w:t>письменной форме в соответствии действующим законодательством Российской Федерации.</w:t>
      </w:r>
    </w:p>
    <w:p w:rsidR="001B018E" w:rsidRPr="008D61F0" w:rsidRDefault="008D61F0">
      <w:pPr>
        <w:numPr>
          <w:ilvl w:val="0"/>
          <w:numId w:val="47"/>
        </w:numPr>
        <w:spacing w:before="1" w:line="275" w:lineRule="atLeast"/>
        <w:ind w:right="592"/>
        <w:rPr>
          <w:lang w:val="ru-RU"/>
        </w:rPr>
      </w:pPr>
      <w:r w:rsidRPr="008D61F0">
        <w:rPr>
          <w:color w:val="000000"/>
          <w:lang w:val="ru-RU"/>
        </w:rPr>
        <w:t xml:space="preserve">Настоящие </w:t>
      </w:r>
      <w:hyperlink r:id="rId8" w:history="1">
        <w:r w:rsidRPr="008D61F0">
          <w:rPr>
            <w:color w:val="000000"/>
            <w:lang w:val="ru-RU"/>
          </w:rPr>
          <w:t>Правила</w:t>
        </w:r>
      </w:hyperlink>
      <w:r w:rsidRPr="008D61F0">
        <w:rPr>
          <w:color w:val="000000"/>
          <w:lang w:val="ru-RU"/>
        </w:rPr>
        <w:t xml:space="preserve"> принимаются на неопределенный срок. Изменения и допо</w:t>
      </w:r>
      <w:r w:rsidRPr="008D61F0">
        <w:rPr>
          <w:color w:val="000000"/>
          <w:lang w:val="ru-RU"/>
        </w:rPr>
        <w:t>лнения к ним принимаются в порядке, предусмотренном п.10.1. настоящих Правил.</w:t>
      </w:r>
    </w:p>
    <w:p w:rsidR="001B018E" w:rsidRPr="008D61F0" w:rsidRDefault="008D61F0">
      <w:pPr>
        <w:numPr>
          <w:ilvl w:val="0"/>
          <w:numId w:val="47"/>
        </w:numPr>
        <w:spacing w:before="1" w:line="275" w:lineRule="atLeast"/>
        <w:ind w:right="592"/>
        <w:rPr>
          <w:lang w:val="ru-RU"/>
        </w:rPr>
      </w:pPr>
      <w:r w:rsidRPr="008D61F0">
        <w:rPr>
          <w:color w:val="000000"/>
          <w:lang w:val="ru-RU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B018E" w:rsidRPr="008D61F0">
      <w:pgSz w:w="11900" w:h="16840"/>
      <w:pgMar w:top="1120" w:right="0" w:bottom="1060" w:left="1287" w:header="720" w:footer="720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1.%1."/>
      <w:lvlJc w:val="left"/>
      <w:pPr>
        <w:tabs>
          <w:tab w:val="num" w:pos="639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№"/>
      <w:lvlJc w:val="left"/>
      <w:pPr>
        <w:tabs>
          <w:tab w:val="num" w:pos="413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8"/>
      <w:numFmt w:val="decimal"/>
      <w:lvlText w:val="1.%1."/>
      <w:lvlJc w:val="left"/>
      <w:pPr>
        <w:tabs>
          <w:tab w:val="num" w:pos="567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426"/>
        </w:tabs>
        <w:ind w:left="131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2.%1."/>
      <w:lvlJc w:val="left"/>
      <w:pPr>
        <w:tabs>
          <w:tab w:val="num" w:pos="611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1036"/>
        </w:tabs>
        <w:ind w:left="1036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2">
      <w:start w:val="1"/>
      <w:numFmt w:val="decimal"/>
      <w:lvlText w:val="•"/>
      <w:lvlJc w:val="left"/>
      <w:pPr>
        <w:tabs>
          <w:tab w:val="num" w:pos="873"/>
        </w:tabs>
        <w:ind w:left="873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4"/>
      <w:numFmt w:val="decimal"/>
      <w:lvlText w:val="2.%1."/>
      <w:lvlJc w:val="left"/>
      <w:pPr>
        <w:tabs>
          <w:tab w:val="num" w:pos="671"/>
        </w:tabs>
        <w:ind w:left="671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hybridMultilevel"/>
    <w:tmpl w:val="00000007"/>
    <w:lvl w:ilvl="0" w:tplc="D702F5C2">
      <w:start w:val="1"/>
      <w:numFmt w:val="bullet"/>
      <w:lvlText w:val="•"/>
      <w:lvlJc w:val="left"/>
      <w:pPr>
        <w:tabs>
          <w:tab w:val="num" w:pos="840"/>
        </w:tabs>
        <w:ind w:left="840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B378A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1418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60CA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EAD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3A0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D88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662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72F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C8841D44">
      <w:start w:val="1"/>
      <w:numFmt w:val="bullet"/>
      <w:lvlText w:val="•"/>
      <w:lvlJc w:val="left"/>
      <w:pPr>
        <w:tabs>
          <w:tab w:val="num" w:pos="840"/>
        </w:tabs>
        <w:ind w:left="840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25A6C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48D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CC8A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3AC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2EA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D685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B2D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34E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7"/>
      <w:numFmt w:val="decimal"/>
      <w:lvlText w:val="2.%1."/>
      <w:lvlJc w:val="left"/>
      <w:pPr>
        <w:tabs>
          <w:tab w:val="num" w:pos="671"/>
        </w:tabs>
        <w:ind w:left="671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hybridMultilevel"/>
    <w:tmpl w:val="0000000A"/>
    <w:lvl w:ilvl="0" w:tplc="2B1C3574">
      <w:start w:val="1"/>
      <w:numFmt w:val="bullet"/>
      <w:lvlText w:val="•"/>
      <w:lvlJc w:val="left"/>
      <w:pPr>
        <w:tabs>
          <w:tab w:val="num" w:pos="840"/>
        </w:tabs>
        <w:ind w:left="840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ECC00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78E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0609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EE3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8EC2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3EF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D64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487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A9141710">
      <w:start w:val="1"/>
      <w:numFmt w:val="bullet"/>
      <w:lvlText w:val="•"/>
      <w:lvlJc w:val="left"/>
      <w:pPr>
        <w:tabs>
          <w:tab w:val="num" w:pos="840"/>
        </w:tabs>
        <w:ind w:left="840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2E4C9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E65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6E04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02F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4AE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A44E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56C7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25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8EEEB52E">
      <w:start w:val="1"/>
      <w:numFmt w:val="bullet"/>
      <w:lvlText w:val="•"/>
      <w:lvlJc w:val="left"/>
      <w:pPr>
        <w:tabs>
          <w:tab w:val="num" w:pos="840"/>
        </w:tabs>
        <w:ind w:left="840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468AA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0EA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AE1C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1498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62A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8208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442D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EE2E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18"/>
      <w:numFmt w:val="decimal"/>
      <w:lvlText w:val="2.%1."/>
      <w:lvlJc w:val="left"/>
      <w:pPr>
        <w:tabs>
          <w:tab w:val="num" w:pos="671"/>
        </w:tabs>
        <w:ind w:left="671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24"/>
      <w:numFmt w:val="decimal"/>
      <w:lvlText w:val="2.%1."/>
      <w:lvlJc w:val="left"/>
      <w:pPr>
        <w:tabs>
          <w:tab w:val="num" w:pos="696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371"/>
        </w:tabs>
        <w:ind w:left="371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3.%1."/>
      <w:lvlJc w:val="left"/>
      <w:pPr>
        <w:tabs>
          <w:tab w:val="num" w:pos="880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1"/>
    <w:multiLevelType w:val="multilevel"/>
    <w:tmpl w:val="00000011"/>
    <w:lvl w:ilvl="0">
      <w:start w:val="4"/>
      <w:numFmt w:val="decimal"/>
      <w:lvlText w:val="3.%1."/>
      <w:lvlJc w:val="left"/>
      <w:pPr>
        <w:tabs>
          <w:tab w:val="num" w:pos="632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0000012"/>
    <w:multiLevelType w:val="multilevel"/>
    <w:tmpl w:val="00000012"/>
    <w:lvl w:ilvl="0">
      <w:start w:val="5"/>
      <w:numFmt w:val="decimal"/>
      <w:lvlText w:val="3.%1."/>
      <w:lvlJc w:val="left"/>
      <w:pPr>
        <w:tabs>
          <w:tab w:val="num" w:pos="603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multilevel"/>
    <w:tmpl w:val="00000013"/>
    <w:lvl w:ilvl="0">
      <w:start w:val="7"/>
      <w:numFmt w:val="decimal"/>
      <w:lvlText w:val="3.%1."/>
      <w:lvlJc w:val="left"/>
      <w:pPr>
        <w:tabs>
          <w:tab w:val="num" w:pos="683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69"/>
        </w:tabs>
        <w:ind w:left="869" w:hanging="37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2">
      <w:start w:val="1"/>
      <w:numFmt w:val="decimal"/>
      <w:lvlText w:val="•"/>
      <w:lvlJc w:val="left"/>
      <w:pPr>
        <w:tabs>
          <w:tab w:val="num" w:pos="840"/>
        </w:tabs>
        <w:ind w:left="840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4"/>
    <w:multiLevelType w:val="multilevel"/>
    <w:tmpl w:val="00000014"/>
    <w:lvl w:ilvl="0">
      <w:start w:val="11"/>
      <w:numFmt w:val="decimal"/>
      <w:lvlText w:val="3.%1."/>
      <w:lvlJc w:val="left"/>
      <w:pPr>
        <w:tabs>
          <w:tab w:val="num" w:pos="677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68"/>
        </w:tabs>
        <w:ind w:left="868" w:hanging="37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2">
      <w:start w:val="1"/>
      <w:numFmt w:val="decimal"/>
      <w:lvlText w:val="•"/>
      <w:lvlJc w:val="left"/>
      <w:pPr>
        <w:tabs>
          <w:tab w:val="num" w:pos="839"/>
        </w:tabs>
        <w:ind w:left="839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multilevel"/>
    <w:tmpl w:val="00000015"/>
    <w:lvl w:ilvl="0">
      <w:start w:val="24"/>
      <w:numFmt w:val="decimal"/>
      <w:lvlText w:val="3.%1."/>
      <w:lvlJc w:val="left"/>
      <w:pPr>
        <w:tabs>
          <w:tab w:val="num" w:pos="725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52"/>
        </w:tabs>
        <w:ind w:left="852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371"/>
        </w:tabs>
        <w:ind w:left="371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4.%1."/>
      <w:lvlJc w:val="left"/>
      <w:pPr>
        <w:tabs>
          <w:tab w:val="num" w:pos="545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8"/>
    <w:multiLevelType w:val="hybridMultilevel"/>
    <w:tmpl w:val="00000018"/>
    <w:lvl w:ilvl="0" w:tplc="4B1CE562">
      <w:start w:val="1"/>
      <w:numFmt w:val="bullet"/>
      <w:lvlText w:val="•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7FC42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8CA5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FEF7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E643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42F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7E6D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B4BF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90E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lvl w:ilvl="0">
      <w:start w:val="7"/>
      <w:numFmt w:val="decimal"/>
      <w:lvlText w:val="4.%1."/>
      <w:lvlJc w:val="left"/>
      <w:pPr>
        <w:tabs>
          <w:tab w:val="num" w:pos="699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0000001A"/>
    <w:multiLevelType w:val="hybridMultilevel"/>
    <w:tmpl w:val="0000001A"/>
    <w:lvl w:ilvl="0" w:tplc="A3D81ABA">
      <w:start w:val="1"/>
      <w:numFmt w:val="bullet"/>
      <w:lvlText w:val="•"/>
      <w:lvlJc w:val="left"/>
      <w:pPr>
        <w:tabs>
          <w:tab w:val="num" w:pos="839"/>
        </w:tabs>
        <w:ind w:left="839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DB10A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DC0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D87A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68D7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083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587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AEC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A8D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lvl w:ilvl="0">
      <w:start w:val="9"/>
      <w:numFmt w:val="decimal"/>
      <w:lvlText w:val="4.%1."/>
      <w:lvlJc w:val="left"/>
      <w:pPr>
        <w:tabs>
          <w:tab w:val="num" w:pos="583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0000001C"/>
    <w:multiLevelType w:val="multilevel"/>
    <w:tmpl w:val="0000001C"/>
    <w:lvl w:ilvl="0">
      <w:start w:val="14"/>
      <w:numFmt w:val="decimal"/>
      <w:lvlText w:val="4.%1."/>
      <w:lvlJc w:val="left"/>
      <w:pPr>
        <w:tabs>
          <w:tab w:val="num" w:pos="661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0000001D"/>
    <w:multiLevelType w:val="multilevel"/>
    <w:tmpl w:val="0000001D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30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5.%1."/>
      <w:lvlJc w:val="left"/>
      <w:pPr>
        <w:tabs>
          <w:tab w:val="num" w:pos="594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68"/>
        </w:tabs>
        <w:ind w:left="868" w:hanging="37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0000001F"/>
    <w:multiLevelType w:val="multilevel"/>
    <w:tmpl w:val="0000001F"/>
    <w:lvl w:ilvl="0">
      <w:start w:val="15"/>
      <w:numFmt w:val="decimal"/>
      <w:lvlText w:val="5.%1."/>
      <w:lvlJc w:val="left"/>
      <w:pPr>
        <w:tabs>
          <w:tab w:val="num" w:pos="675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00000020"/>
    <w:multiLevelType w:val="multilevel"/>
    <w:tmpl w:val="00000020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30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6.%1."/>
      <w:lvlJc w:val="left"/>
      <w:pPr>
        <w:tabs>
          <w:tab w:val="num" w:pos="657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00000022"/>
    <w:multiLevelType w:val="hybridMultilevel"/>
    <w:tmpl w:val="00000022"/>
    <w:lvl w:ilvl="0" w:tplc="31642A34">
      <w:start w:val="1"/>
      <w:numFmt w:val="bullet"/>
      <w:lvlText w:val="•"/>
      <w:lvlJc w:val="left"/>
      <w:pPr>
        <w:tabs>
          <w:tab w:val="num" w:pos="852"/>
        </w:tabs>
        <w:ind w:left="8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9A844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8CC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1E0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C09D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A49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6C1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5640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18D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lvl w:ilvl="0">
      <w:start w:val="7"/>
      <w:numFmt w:val="decimal"/>
      <w:lvlText w:val="%1."/>
      <w:lvlJc w:val="left"/>
      <w:pPr>
        <w:tabs>
          <w:tab w:val="num" w:pos="371"/>
        </w:tabs>
        <w:ind w:left="371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7.%1."/>
      <w:lvlJc w:val="left"/>
      <w:pPr>
        <w:tabs>
          <w:tab w:val="num" w:pos="551"/>
        </w:tabs>
        <w:ind w:left="551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5"/>
    <w:multiLevelType w:val="multilevel"/>
    <w:tmpl w:val="00000025"/>
    <w:lvl w:ilvl="0">
      <w:start w:val="4"/>
      <w:numFmt w:val="decimal"/>
      <w:lvlText w:val="7.%1."/>
      <w:lvlJc w:val="left"/>
      <w:pPr>
        <w:tabs>
          <w:tab w:val="num" w:pos="594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6"/>
    <w:multiLevelType w:val="multilevel"/>
    <w:tmpl w:val="00000026"/>
    <w:lvl w:ilvl="0">
      <w:start w:val="8"/>
      <w:numFmt w:val="decimal"/>
      <w:lvlText w:val="%1."/>
      <w:lvlJc w:val="left"/>
      <w:pPr>
        <w:tabs>
          <w:tab w:val="num" w:pos="371"/>
        </w:tabs>
        <w:ind w:left="371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8.%1."/>
      <w:lvlJc w:val="left"/>
      <w:pPr>
        <w:tabs>
          <w:tab w:val="num" w:pos="551"/>
        </w:tabs>
        <w:ind w:left="551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52"/>
        </w:tabs>
        <w:ind w:left="8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00000028"/>
    <w:multiLevelType w:val="hybridMultilevel"/>
    <w:tmpl w:val="00000028"/>
    <w:lvl w:ilvl="0" w:tplc="C4628090">
      <w:start w:val="1"/>
      <w:numFmt w:val="bullet"/>
      <w:lvlText w:val="•"/>
      <w:lvlJc w:val="left"/>
      <w:pPr>
        <w:tabs>
          <w:tab w:val="num" w:pos="852"/>
        </w:tabs>
        <w:ind w:left="8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872E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EE1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D213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C22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A2D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B840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48D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B6D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multilevel"/>
    <w:tmpl w:val="00000029"/>
    <w:lvl w:ilvl="0">
      <w:start w:val="4"/>
      <w:numFmt w:val="decimal"/>
      <w:lvlText w:val="8.%1."/>
      <w:lvlJc w:val="left"/>
      <w:pPr>
        <w:tabs>
          <w:tab w:val="num" w:pos="607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0000002A"/>
    <w:multiLevelType w:val="multilevel"/>
    <w:tmpl w:val="0000002A"/>
    <w:lvl w:ilvl="0">
      <w:start w:val="9"/>
      <w:numFmt w:val="decimal"/>
      <w:lvlText w:val="%1."/>
      <w:lvlJc w:val="left"/>
      <w:pPr>
        <w:tabs>
          <w:tab w:val="num" w:pos="371"/>
        </w:tabs>
        <w:ind w:left="371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9.%1."/>
      <w:lvlJc w:val="left"/>
      <w:pPr>
        <w:tabs>
          <w:tab w:val="num" w:pos="753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52"/>
        </w:tabs>
        <w:ind w:left="852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0000002C"/>
    <w:multiLevelType w:val="multilevel"/>
    <w:tmpl w:val="0000002C"/>
    <w:lvl w:ilvl="0">
      <w:start w:val="5"/>
      <w:numFmt w:val="decimal"/>
      <w:lvlText w:val="9.%1."/>
      <w:lvlJc w:val="left"/>
      <w:pPr>
        <w:tabs>
          <w:tab w:val="num" w:pos="678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0000002D"/>
    <w:multiLevelType w:val="hybridMultilevel"/>
    <w:tmpl w:val="0000002D"/>
    <w:lvl w:ilvl="0" w:tplc="7BB089F6">
      <w:start w:val="1"/>
      <w:numFmt w:val="bullet"/>
      <w:lvlText w:val="•"/>
      <w:lvlJc w:val="left"/>
      <w:pPr>
        <w:tabs>
          <w:tab w:val="num" w:pos="868"/>
        </w:tabs>
        <w:ind w:left="868" w:hanging="37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343C3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FE0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00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AE8E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82E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F0FC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76E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DE9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multilevel"/>
    <w:tmpl w:val="0000002E"/>
    <w:lvl w:ilvl="0">
      <w:start w:val="10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10.%1."/>
      <w:lvlJc w:val="left"/>
      <w:pPr>
        <w:tabs>
          <w:tab w:val="num" w:pos="705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>
    <w:nsid w:val="00000030"/>
    <w:multiLevelType w:val="multilevel"/>
    <w:tmpl w:val="00000019"/>
    <w:lvl w:ilvl="0">
      <w:start w:val="7"/>
      <w:numFmt w:val="decimal"/>
      <w:lvlText w:val="4.%1."/>
      <w:lvlJc w:val="left"/>
      <w:pPr>
        <w:tabs>
          <w:tab w:val="num" w:pos="699"/>
        </w:tabs>
        <w:ind w:left="13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1B018E"/>
    <w:rsid w:val="001B018E"/>
    <w:rsid w:val="008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D0%98%D1%81%D1%82%D0%BE%D1%87%D0%BD%D0%B8%D0%BA:%20https:/ohrana-tryda.com/node/21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5559</Words>
  <Characters>31690</Characters>
  <Application>Microsoft Office Word</Application>
  <DocSecurity>0</DocSecurity>
  <Lines>264</Lines>
  <Paragraphs>74</Paragraphs>
  <ScaleCrop>false</ScaleCrop>
  <Company/>
  <LinksUpToDate>false</LinksUpToDate>
  <CharactersWithSpaces>37175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2024-03-13T20:07:00Z</dcterms:created>
  <dcterms:modified xsi:type="dcterms:W3CDTF">2024-03-13T20:08:00Z</dcterms:modified>
</cp:coreProperties>
</file>